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D6D" w:rsidRPr="003246B6" w:rsidRDefault="00257D6D" w:rsidP="00257D6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w:t>
      </w:r>
      <w:r>
        <w:rPr>
          <w:rFonts w:ascii="Tahoma" w:eastAsia="Times New Roman" w:hAnsi="Tahoma" w:cs="Tahoma"/>
          <w:b/>
          <w:bCs/>
          <w:caps/>
          <w:color w:val="000000" w:themeColor="text1"/>
          <w:sz w:val="20"/>
          <w:szCs w:val="20"/>
          <w:lang w:eastAsia="ru-RU"/>
        </w:rPr>
        <w:t xml:space="preserve"> 110-РЕМ-</w:t>
      </w:r>
      <w:r w:rsidR="00571CD9">
        <w:rPr>
          <w:rFonts w:ascii="Tahoma" w:eastAsia="Times New Roman" w:hAnsi="Tahoma" w:cs="Tahoma"/>
          <w:b/>
          <w:bCs/>
          <w:caps/>
          <w:color w:val="000000" w:themeColor="text1"/>
          <w:sz w:val="20"/>
          <w:szCs w:val="20"/>
          <w:lang w:eastAsia="ru-RU"/>
        </w:rPr>
        <w:t>48</w:t>
      </w:r>
      <w:r>
        <w:rPr>
          <w:rFonts w:ascii="Tahoma" w:eastAsia="Times New Roman" w:hAnsi="Tahoma" w:cs="Tahoma"/>
          <w:b/>
          <w:bCs/>
          <w:caps/>
          <w:color w:val="000000" w:themeColor="text1"/>
          <w:sz w:val="20"/>
          <w:szCs w:val="20"/>
          <w:lang w:eastAsia="ru-RU"/>
        </w:rPr>
        <w:t>/202</w:t>
      </w:r>
      <w:r w:rsidR="00571CD9">
        <w:rPr>
          <w:rFonts w:ascii="Tahoma" w:eastAsia="Times New Roman" w:hAnsi="Tahoma" w:cs="Tahoma"/>
          <w:b/>
          <w:bCs/>
          <w:caps/>
          <w:color w:val="000000" w:themeColor="text1"/>
          <w:sz w:val="20"/>
          <w:szCs w:val="20"/>
          <w:lang w:eastAsia="ru-RU"/>
        </w:rPr>
        <w:t>5</w:t>
      </w:r>
    </w:p>
    <w:p w:rsidR="00257D6D" w:rsidRPr="00E772F1" w:rsidRDefault="00E772F1" w:rsidP="00257D6D">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E772F1">
        <w:rPr>
          <w:rFonts w:ascii="Tahoma" w:hAnsi="Tahoma" w:cs="Tahoma"/>
          <w:b/>
          <w:color w:val="000000" w:themeColor="text1"/>
          <w:sz w:val="20"/>
          <w:szCs w:val="20"/>
        </w:rPr>
        <w:t>на выполнение работ по текуще</w:t>
      </w:r>
      <w:r w:rsidR="0056358D">
        <w:rPr>
          <w:rFonts w:ascii="Tahoma" w:hAnsi="Tahoma" w:cs="Tahoma"/>
          <w:b/>
          <w:color w:val="000000" w:themeColor="text1"/>
          <w:sz w:val="20"/>
          <w:szCs w:val="20"/>
        </w:rPr>
        <w:t>му</w:t>
      </w:r>
      <w:r w:rsidRPr="00E772F1">
        <w:rPr>
          <w:rFonts w:ascii="Tahoma" w:hAnsi="Tahoma" w:cs="Tahoma"/>
          <w:b/>
          <w:color w:val="000000" w:themeColor="text1"/>
          <w:sz w:val="20"/>
          <w:szCs w:val="20"/>
        </w:rPr>
        <w:t xml:space="preserve"> ремонт</w:t>
      </w:r>
      <w:r w:rsidR="0056358D">
        <w:rPr>
          <w:rFonts w:ascii="Tahoma" w:hAnsi="Tahoma" w:cs="Tahoma"/>
          <w:b/>
          <w:color w:val="000000" w:themeColor="text1"/>
          <w:sz w:val="20"/>
          <w:szCs w:val="20"/>
        </w:rPr>
        <w:t>у</w:t>
      </w:r>
      <w:r w:rsidRPr="00E772F1">
        <w:rPr>
          <w:rFonts w:ascii="Tahoma" w:hAnsi="Tahoma" w:cs="Tahoma"/>
          <w:b/>
          <w:color w:val="000000" w:themeColor="text1"/>
          <w:sz w:val="20"/>
          <w:szCs w:val="20"/>
        </w:rPr>
        <w:t xml:space="preserve"> помещений </w:t>
      </w:r>
      <w:r w:rsidR="00571CD9" w:rsidRPr="00410C02">
        <w:rPr>
          <w:rFonts w:ascii="Tahoma" w:hAnsi="Tahoma" w:cs="Tahoma"/>
          <w:b/>
          <w:sz w:val="20"/>
          <w:szCs w:val="20"/>
        </w:rPr>
        <w:t>в здании Центрального филиала</w:t>
      </w:r>
      <w:r w:rsidRPr="00E772F1">
        <w:rPr>
          <w:rFonts w:ascii="Tahoma" w:hAnsi="Tahoma" w:cs="Tahoma"/>
          <w:b/>
          <w:color w:val="000000" w:themeColor="text1"/>
          <w:sz w:val="20"/>
          <w:szCs w:val="20"/>
        </w:rPr>
        <w:t xml:space="preserve">, расположенного по адресу: г. </w:t>
      </w:r>
      <w:r w:rsidR="00571CD9">
        <w:rPr>
          <w:rFonts w:ascii="Tahoma" w:hAnsi="Tahoma" w:cs="Tahoma"/>
          <w:b/>
          <w:color w:val="000000" w:themeColor="text1"/>
          <w:sz w:val="20"/>
          <w:szCs w:val="20"/>
        </w:rPr>
        <w:t>Сыктывкар</w:t>
      </w:r>
      <w:r w:rsidRPr="00E772F1">
        <w:rPr>
          <w:rFonts w:ascii="Tahoma" w:hAnsi="Tahoma" w:cs="Tahoma"/>
          <w:b/>
          <w:color w:val="000000" w:themeColor="text1"/>
          <w:sz w:val="20"/>
          <w:szCs w:val="20"/>
        </w:rPr>
        <w:t xml:space="preserve">, </w:t>
      </w:r>
      <w:r w:rsidR="00571CD9" w:rsidRPr="00410C02">
        <w:rPr>
          <w:rFonts w:ascii="Tahoma" w:hAnsi="Tahoma" w:cs="Tahoma"/>
          <w:b/>
          <w:sz w:val="20"/>
          <w:szCs w:val="20"/>
        </w:rPr>
        <w:t>ул. 28 Невельской дивизии, д.27/1</w:t>
      </w:r>
    </w:p>
    <w:p w:rsidR="00257D6D" w:rsidRPr="003246B6" w:rsidRDefault="00257D6D" w:rsidP="00257D6D">
      <w:pPr>
        <w:tabs>
          <w:tab w:val="left" w:pos="426"/>
        </w:tabs>
        <w:spacing w:after="0" w:line="240" w:lineRule="auto"/>
        <w:ind w:left="-567"/>
        <w:rPr>
          <w:rFonts w:ascii="Tahoma" w:eastAsia="Times New Roman" w:hAnsi="Tahoma" w:cs="Tahoma"/>
          <w:color w:val="000000" w:themeColor="text1"/>
          <w:sz w:val="20"/>
          <w:szCs w:val="20"/>
          <w:lang w:eastAsia="ru-RU"/>
        </w:rPr>
      </w:pPr>
    </w:p>
    <w:p w:rsidR="00257D6D" w:rsidRPr="003246B6" w:rsidRDefault="00257D6D" w:rsidP="00257D6D">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Сыктывкар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sidRPr="003246B6">
        <w:rPr>
          <w:rFonts w:ascii="Tahoma" w:eastAsia="Times New Roman" w:hAnsi="Tahoma" w:cs="Tahoma"/>
          <w:color w:val="000000" w:themeColor="text1"/>
          <w:sz w:val="20"/>
          <w:szCs w:val="20"/>
          <w:lang w:eastAsia="ru-RU"/>
        </w:rPr>
        <w:tab/>
        <w:t xml:space="preserve">  </w:t>
      </w:r>
      <w:r>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«__» ________20</w:t>
      </w:r>
      <w:r>
        <w:rPr>
          <w:rFonts w:ascii="Tahoma" w:eastAsia="Times New Roman" w:hAnsi="Tahoma" w:cs="Tahoma"/>
          <w:color w:val="000000" w:themeColor="text1"/>
          <w:sz w:val="20"/>
          <w:szCs w:val="20"/>
          <w:lang w:eastAsia="ru-RU"/>
        </w:rPr>
        <w:t>2</w:t>
      </w:r>
      <w:r w:rsidR="00571CD9">
        <w:rPr>
          <w:rFonts w:ascii="Tahoma" w:eastAsia="Times New Roman" w:hAnsi="Tahoma" w:cs="Tahoma"/>
          <w:color w:val="000000" w:themeColor="text1"/>
          <w:sz w:val="20"/>
          <w:szCs w:val="20"/>
          <w:lang w:eastAsia="ru-RU"/>
        </w:rPr>
        <w:t>5</w:t>
      </w:r>
      <w:r w:rsidRPr="003246B6">
        <w:rPr>
          <w:rFonts w:ascii="Tahoma" w:eastAsia="Times New Roman" w:hAnsi="Tahoma" w:cs="Tahoma"/>
          <w:color w:val="000000" w:themeColor="text1"/>
          <w:sz w:val="20"/>
          <w:szCs w:val="20"/>
          <w:lang w:eastAsia="ru-RU"/>
        </w:rPr>
        <w:t xml:space="preserve"> года</w:t>
      </w:r>
    </w:p>
    <w:p w:rsidR="00257D6D" w:rsidRPr="003246B6" w:rsidRDefault="00257D6D" w:rsidP="00257D6D">
      <w:pPr>
        <w:spacing w:after="0" w:line="240" w:lineRule="auto"/>
        <w:ind w:left="-567"/>
        <w:jc w:val="both"/>
        <w:rPr>
          <w:rFonts w:ascii="Tahoma" w:eastAsia="Times New Roman" w:hAnsi="Tahoma" w:cs="Tahoma"/>
          <w:b/>
          <w:color w:val="000000" w:themeColor="text1"/>
          <w:sz w:val="20"/>
          <w:szCs w:val="20"/>
          <w:lang w:eastAsia="ru-RU"/>
        </w:rPr>
      </w:pPr>
    </w:p>
    <w:p w:rsidR="00571CD9" w:rsidRDefault="00E772F1" w:rsidP="00257D6D">
      <w:pPr>
        <w:spacing w:after="0" w:line="240" w:lineRule="auto"/>
        <w:ind w:left="-567"/>
        <w:jc w:val="both"/>
        <w:rPr>
          <w:rFonts w:ascii="Tahoma" w:eastAsia="Times New Roman" w:hAnsi="Tahoma" w:cs="Tahoma"/>
          <w:color w:val="000000" w:themeColor="text1"/>
          <w:sz w:val="20"/>
          <w:szCs w:val="20"/>
          <w:lang w:eastAsia="ru-RU"/>
        </w:rPr>
      </w:pPr>
      <w:r w:rsidRPr="001377BC">
        <w:rPr>
          <w:rFonts w:ascii="Tahoma" w:eastAsia="Times New Roman" w:hAnsi="Tahoma" w:cs="Tahoma"/>
          <w:b/>
          <w:sz w:val="20"/>
          <w:szCs w:val="20"/>
          <w:lang w:eastAsia="ru-RU"/>
        </w:rPr>
        <w:t>Акционерное общество «Коми энергосбытовая компания»</w:t>
      </w:r>
      <w:r w:rsidRPr="001377BC">
        <w:rPr>
          <w:rFonts w:ascii="Tahoma" w:eastAsia="Times New Roman" w:hAnsi="Tahoma" w:cs="Tahoma"/>
          <w:sz w:val="20"/>
          <w:szCs w:val="20"/>
          <w:lang w:eastAsia="ru-RU"/>
        </w:rPr>
        <w:t xml:space="preserve"> (сокращенное наименование: АО «Коми энергосбытовая компания»</w:t>
      </w:r>
      <w:r>
        <w:rPr>
          <w:rFonts w:ascii="Tahoma" w:eastAsia="Times New Roman" w:hAnsi="Tahoma" w:cs="Tahoma"/>
          <w:sz w:val="20"/>
          <w:szCs w:val="20"/>
          <w:lang w:eastAsia="ru-RU"/>
        </w:rPr>
        <w:t>)</w:t>
      </w:r>
      <w:r w:rsidRPr="003F41F7">
        <w:rPr>
          <w:rFonts w:ascii="Tahoma" w:eastAsia="Times New Roman" w:hAnsi="Tahoma" w:cs="Tahoma"/>
          <w:sz w:val="20"/>
          <w:szCs w:val="20"/>
          <w:lang w:eastAsia="ru-RU"/>
        </w:rPr>
        <w:t xml:space="preserve">, именуемое в дальнейшем </w:t>
      </w:r>
      <w:r w:rsidRPr="003F41F7">
        <w:rPr>
          <w:rFonts w:ascii="Tahoma" w:eastAsia="Times New Roman" w:hAnsi="Tahoma" w:cs="Tahoma"/>
          <w:b/>
          <w:sz w:val="20"/>
          <w:szCs w:val="20"/>
          <w:lang w:eastAsia="ru-RU"/>
        </w:rPr>
        <w:t>«Заказчик»</w:t>
      </w:r>
      <w:r w:rsidRPr="003F41F7">
        <w:rPr>
          <w:rFonts w:ascii="Tahoma" w:eastAsia="Times New Roman" w:hAnsi="Tahoma" w:cs="Tahoma"/>
          <w:sz w:val="20"/>
          <w:szCs w:val="20"/>
          <w:lang w:eastAsia="ru-RU"/>
        </w:rPr>
        <w:t xml:space="preserve">, в лице </w:t>
      </w:r>
      <w:r w:rsidR="00571CD9">
        <w:rPr>
          <w:rFonts w:ascii="Tahoma" w:eastAsia="Times New Roman" w:hAnsi="Tahoma" w:cs="Tahoma"/>
          <w:sz w:val="20"/>
          <w:szCs w:val="20"/>
          <w:lang w:eastAsia="ru-RU"/>
        </w:rPr>
        <w:t>Директора по экономике и финансам Фельк Людмилы Капитоновны,</w:t>
      </w:r>
      <w:r w:rsidR="00571CD9" w:rsidRPr="003F41F7">
        <w:rPr>
          <w:rFonts w:ascii="Tahoma" w:eastAsia="Times New Roman" w:hAnsi="Tahoma" w:cs="Tahoma"/>
          <w:sz w:val="20"/>
          <w:szCs w:val="20"/>
          <w:lang w:eastAsia="ru-RU"/>
        </w:rPr>
        <w:t xml:space="preserve"> действующе</w:t>
      </w:r>
      <w:r w:rsidR="00571CD9">
        <w:rPr>
          <w:rFonts w:ascii="Tahoma" w:eastAsia="Times New Roman" w:hAnsi="Tahoma" w:cs="Tahoma"/>
          <w:sz w:val="20"/>
          <w:szCs w:val="20"/>
          <w:lang w:eastAsia="ru-RU"/>
        </w:rPr>
        <w:t>й</w:t>
      </w:r>
      <w:r w:rsidR="00571CD9" w:rsidRPr="003F41F7">
        <w:rPr>
          <w:rFonts w:ascii="Tahoma" w:eastAsia="Times New Roman" w:hAnsi="Tahoma" w:cs="Tahoma"/>
          <w:sz w:val="20"/>
          <w:szCs w:val="20"/>
          <w:lang w:eastAsia="ru-RU"/>
        </w:rPr>
        <w:t xml:space="preserve"> на основании </w:t>
      </w:r>
      <w:r w:rsidR="00571CD9">
        <w:rPr>
          <w:rFonts w:ascii="Tahoma" w:eastAsia="Times New Roman" w:hAnsi="Tahoma" w:cs="Tahoma"/>
          <w:sz w:val="20"/>
          <w:szCs w:val="20"/>
          <w:lang w:eastAsia="ru-RU"/>
        </w:rPr>
        <w:t>доверенности от 20.12.2022 №</w:t>
      </w:r>
      <w:r w:rsidR="00571CD9">
        <w:rPr>
          <w:rFonts w:ascii="Tahoma" w:eastAsia="Times New Roman" w:hAnsi="Tahoma" w:cs="Tahoma"/>
          <w:sz w:val="20"/>
          <w:szCs w:val="20"/>
          <w:lang w:val="en-US" w:eastAsia="ru-RU"/>
        </w:rPr>
        <w:t>R</w:t>
      </w:r>
      <w:r w:rsidR="00571CD9" w:rsidRPr="007A677C">
        <w:rPr>
          <w:rFonts w:ascii="Tahoma" w:eastAsia="Times New Roman" w:hAnsi="Tahoma" w:cs="Tahoma"/>
          <w:sz w:val="20"/>
          <w:szCs w:val="20"/>
          <w:lang w:eastAsia="ru-RU"/>
        </w:rPr>
        <w:t>054/50/2022</w:t>
      </w:r>
      <w:r w:rsidR="00571CD9" w:rsidRPr="003F41F7">
        <w:rPr>
          <w:rFonts w:ascii="Tahoma" w:eastAsia="Times New Roman" w:hAnsi="Tahoma" w:cs="Tahoma"/>
          <w:sz w:val="20"/>
          <w:szCs w:val="20"/>
          <w:lang w:eastAsia="ru-RU"/>
        </w:rPr>
        <w:t>, с одной стороны</w:t>
      </w:r>
      <w:r w:rsidR="00257D6D" w:rsidRPr="003246B6">
        <w:rPr>
          <w:rFonts w:ascii="Tahoma" w:eastAsia="Times New Roman" w:hAnsi="Tahoma" w:cs="Tahoma"/>
          <w:color w:val="000000" w:themeColor="text1"/>
          <w:sz w:val="20"/>
          <w:szCs w:val="20"/>
          <w:lang w:eastAsia="ru-RU"/>
        </w:rPr>
        <w:t xml:space="preserve">, и </w:t>
      </w:r>
    </w:p>
    <w:p w:rsidR="00257D6D" w:rsidRDefault="00257D6D" w:rsidP="00257D6D">
      <w:pPr>
        <w:spacing w:after="0" w:line="240" w:lineRule="auto"/>
        <w:ind w:left="-567"/>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___________________________________ «___________________________________» (сокращенное наименование: ___ «________»), именуемое</w:t>
      </w:r>
      <w:r>
        <w:rPr>
          <w:rFonts w:ascii="Tahoma" w:eastAsia="Times New Roman" w:hAnsi="Tahoma" w:cs="Tahoma"/>
          <w:color w:val="000000" w:themeColor="text1"/>
          <w:sz w:val="20"/>
          <w:szCs w:val="20"/>
          <w:lang w:eastAsia="ru-RU"/>
        </w:rPr>
        <w:t xml:space="preserve"> в дальнейшем </w:t>
      </w:r>
      <w:r w:rsidRPr="00246224">
        <w:rPr>
          <w:rFonts w:ascii="Tahoma" w:eastAsia="Times New Roman" w:hAnsi="Tahoma" w:cs="Tahoma"/>
          <w:b/>
          <w:color w:val="000000" w:themeColor="text1"/>
          <w:sz w:val="20"/>
          <w:szCs w:val="20"/>
          <w:lang w:eastAsia="ru-RU"/>
        </w:rPr>
        <w:t>«Подрядчик»</w:t>
      </w:r>
      <w:r w:rsidRPr="003246B6">
        <w:rPr>
          <w:rFonts w:ascii="Tahoma" w:eastAsia="Times New Roman" w:hAnsi="Tahoma" w:cs="Tahoma"/>
          <w:color w:val="000000" w:themeColor="text1"/>
          <w:sz w:val="20"/>
          <w:szCs w:val="20"/>
          <w:lang w:eastAsia="ru-RU"/>
        </w:rPr>
        <w:t>,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ПАО «Т Плюс» №33 от 30.01.2018 г., размещенных на сайте </w:t>
      </w:r>
      <w:r w:rsidRPr="009C6C27">
        <w:rPr>
          <w:rFonts w:ascii="Tahoma" w:hAnsi="Tahoma"/>
          <w:color w:val="000000" w:themeColor="text1"/>
          <w:sz w:val="20"/>
        </w:rPr>
        <w:t xml:space="preserve">http://zakupki.tplusgroup.ru/terms/, </w:t>
      </w:r>
      <w:r w:rsidRPr="003246B6">
        <w:rPr>
          <w:rFonts w:ascii="Tahoma" w:hAnsi="Tahoma"/>
          <w:color w:val="000000" w:themeColor="text1"/>
          <w:sz w:val="20"/>
        </w:rPr>
        <w:t xml:space="preserve"> и в Закупочной документации,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571CD9" w:rsidRDefault="00571CD9" w:rsidP="00257D6D">
      <w:pPr>
        <w:spacing w:after="0" w:line="240" w:lineRule="auto"/>
        <w:ind w:left="-567"/>
        <w:jc w:val="both"/>
        <w:rPr>
          <w:rFonts w:ascii="Tahoma" w:eastAsia="Times New Roman" w:hAnsi="Tahoma" w:cs="Tahoma"/>
          <w:color w:val="000000" w:themeColor="text1"/>
          <w:sz w:val="20"/>
          <w:szCs w:val="20"/>
          <w:lang w:eastAsia="ru-RU"/>
        </w:rPr>
      </w:pPr>
    </w:p>
    <w:p w:rsidR="00257D6D" w:rsidRPr="003246B6" w:rsidRDefault="00257D6D" w:rsidP="00257D6D">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257D6D" w:rsidRPr="003246B6" w:rsidRDefault="00257D6D" w:rsidP="00257D6D">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E772F1">
        <w:rPr>
          <w:rFonts w:ascii="Tahoma" w:eastAsia="Times New Roman" w:hAnsi="Tahoma" w:cs="Tahoma"/>
          <w:color w:val="000000" w:themeColor="text1"/>
          <w:sz w:val="20"/>
          <w:szCs w:val="20"/>
        </w:rPr>
        <w:t>своим иждивением</w:t>
      </w:r>
      <w:r w:rsidRPr="003246B6">
        <w:rPr>
          <w:rFonts w:ascii="Tahoma" w:hAnsi="Tahoma" w:cs="Tahoma"/>
          <w:color w:val="000000" w:themeColor="text1"/>
          <w:sz w:val="20"/>
          <w:szCs w:val="20"/>
        </w:rPr>
        <w:t xml:space="preserve"> выполн</w:t>
      </w:r>
      <w:r w:rsidR="00246224">
        <w:rPr>
          <w:rFonts w:ascii="Tahoma" w:hAnsi="Tahoma" w:cs="Tahoma"/>
          <w:color w:val="000000" w:themeColor="text1"/>
          <w:sz w:val="20"/>
          <w:szCs w:val="20"/>
        </w:rPr>
        <w:t xml:space="preserve">ить по заданию Заказчика </w:t>
      </w:r>
      <w:r w:rsidR="00246224" w:rsidRPr="00246224">
        <w:rPr>
          <w:rFonts w:ascii="Tahoma" w:hAnsi="Tahoma" w:cs="Tahoma"/>
          <w:b/>
          <w:color w:val="000000" w:themeColor="text1"/>
          <w:sz w:val="20"/>
          <w:szCs w:val="20"/>
        </w:rPr>
        <w:t>работы</w:t>
      </w:r>
      <w:r w:rsidR="00246224" w:rsidRPr="00410C02">
        <w:rPr>
          <w:rFonts w:ascii="Tahoma" w:hAnsi="Tahoma" w:cs="Tahoma"/>
          <w:b/>
          <w:sz w:val="20"/>
          <w:szCs w:val="20"/>
        </w:rPr>
        <w:t xml:space="preserve"> по текущему ремонту помещений в здании Центрального филиала (г. Сыктывкар, ул. 28 Невельской дивизии, д.27/1)</w:t>
      </w:r>
      <w:r w:rsidR="00246224">
        <w:rPr>
          <w:rFonts w:ascii="Tahoma" w:hAnsi="Tahoma" w:cs="Tahoma"/>
          <w:b/>
          <w:sz w:val="20"/>
          <w:szCs w:val="20"/>
        </w:rPr>
        <w:t xml:space="preserve">» </w:t>
      </w:r>
      <w:r w:rsidRPr="003246B6">
        <w:rPr>
          <w:rFonts w:ascii="Tahoma" w:hAnsi="Tahoma" w:cs="Tahoma"/>
          <w:color w:val="000000" w:themeColor="text1"/>
          <w:sz w:val="20"/>
          <w:szCs w:val="20"/>
        </w:rPr>
        <w:t>(далее – Объект ремонта), указанны</w:t>
      </w:r>
      <w:r w:rsidR="00E772F1">
        <w:rPr>
          <w:rFonts w:ascii="Tahoma" w:hAnsi="Tahoma" w:cs="Tahoma"/>
          <w:color w:val="000000" w:themeColor="text1"/>
          <w:sz w:val="20"/>
          <w:szCs w:val="20"/>
        </w:rPr>
        <w:t>й</w:t>
      </w:r>
      <w:r w:rsidRPr="003246B6">
        <w:rPr>
          <w:rFonts w:ascii="Tahoma" w:hAnsi="Tahoma" w:cs="Tahoma"/>
          <w:color w:val="000000" w:themeColor="text1"/>
          <w:sz w:val="20"/>
          <w:szCs w:val="20"/>
        </w:rPr>
        <w:t xml:space="preserve"> в Техническом задании (Приложении №1 к настоящему Договору) (далее – Работы), для нужд </w:t>
      </w:r>
      <w:r w:rsidR="00E772F1">
        <w:rPr>
          <w:rFonts w:ascii="Tahoma" w:hAnsi="Tahoma" w:cs="Tahoma"/>
          <w:color w:val="000000" w:themeColor="text1"/>
          <w:sz w:val="20"/>
          <w:szCs w:val="20"/>
        </w:rPr>
        <w:t>АО «Коми энергосбытовая компания»</w:t>
      </w:r>
      <w:r w:rsidRPr="003246B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p>
    <w:p w:rsidR="00257D6D" w:rsidRPr="003246B6" w:rsidRDefault="00257D6D" w:rsidP="00257D6D">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 Сметная документация (Приложение №2) и График производства работ (Приложение №3) могут уточняться Заказчиком перед выполнением работ по соответствующему Объекту ремонта.</w:t>
      </w:r>
    </w:p>
    <w:p w:rsidR="004523BC" w:rsidRDefault="00257D6D" w:rsidP="004523BC">
      <w:pPr>
        <w:pStyle w:val="a3"/>
        <w:numPr>
          <w:ilvl w:val="1"/>
          <w:numId w:val="2"/>
        </w:numPr>
        <w:tabs>
          <w:tab w:val="num" w:pos="0"/>
        </w:tabs>
        <w:ind w:left="-567" w:firstLine="0"/>
        <w:jc w:val="both"/>
        <w:rPr>
          <w:rFonts w:ascii="Tahoma" w:hAnsi="Tahoma" w:cs="Tahoma"/>
          <w:color w:val="000000" w:themeColor="text1"/>
          <w:sz w:val="20"/>
          <w:szCs w:val="20"/>
          <w:lang w:eastAsia="ar-SA"/>
        </w:rPr>
      </w:pPr>
      <w:r w:rsidRPr="003246B6">
        <w:rPr>
          <w:rFonts w:ascii="Tahoma" w:hAnsi="Tahoma" w:cs="Tahoma"/>
          <w:color w:val="000000" w:themeColor="text1"/>
          <w:sz w:val="20"/>
          <w:szCs w:val="20"/>
          <w:lang w:eastAsia="ar-SA"/>
        </w:rPr>
        <w:t>Привлечение Субподрядчиков</w:t>
      </w:r>
      <w:r w:rsidRPr="003246B6">
        <w:rPr>
          <w:rFonts w:ascii="Tahoma" w:hAnsi="Tahoma" w:cs="Tahoma"/>
          <w:b/>
          <w:color w:val="000000" w:themeColor="text1"/>
          <w:sz w:val="20"/>
          <w:szCs w:val="20"/>
          <w:lang w:eastAsia="ar-SA"/>
        </w:rPr>
        <w:t xml:space="preserve">: </w:t>
      </w:r>
      <w:r w:rsidR="00E772F1" w:rsidRPr="00E772F1">
        <w:rPr>
          <w:rFonts w:ascii="Tahoma" w:hAnsi="Tahoma" w:cs="Tahoma"/>
          <w:color w:val="000000" w:themeColor="text1"/>
          <w:sz w:val="20"/>
          <w:szCs w:val="20"/>
          <w:lang w:eastAsia="ar-SA"/>
        </w:rPr>
        <w:t>не применяется</w:t>
      </w:r>
      <w:r w:rsidRPr="00E772F1">
        <w:rPr>
          <w:rFonts w:ascii="Tahoma" w:hAnsi="Tahoma" w:cs="Tahoma"/>
          <w:color w:val="000000" w:themeColor="text1"/>
          <w:sz w:val="20"/>
          <w:szCs w:val="20"/>
          <w:lang w:eastAsia="ar-SA"/>
        </w:rPr>
        <w:t>.</w:t>
      </w:r>
    </w:p>
    <w:p w:rsidR="00257D6D" w:rsidRPr="004523BC" w:rsidRDefault="00257D6D" w:rsidP="004523BC">
      <w:pPr>
        <w:pStyle w:val="a3"/>
        <w:numPr>
          <w:ilvl w:val="1"/>
          <w:numId w:val="2"/>
        </w:numPr>
        <w:tabs>
          <w:tab w:val="num" w:pos="0"/>
        </w:tabs>
        <w:ind w:left="-567" w:firstLine="0"/>
        <w:jc w:val="both"/>
        <w:rPr>
          <w:rFonts w:ascii="Tahoma" w:hAnsi="Tahoma" w:cs="Tahoma"/>
          <w:color w:val="000000" w:themeColor="text1"/>
          <w:sz w:val="20"/>
          <w:szCs w:val="20"/>
          <w:lang w:eastAsia="ar-SA"/>
        </w:rPr>
      </w:pPr>
      <w:r w:rsidRPr="004523BC">
        <w:rPr>
          <w:rFonts w:ascii="Tahoma" w:hAnsi="Tahoma" w:cs="Tahoma"/>
          <w:sz w:val="20"/>
          <w:szCs w:val="20"/>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w:t>
      </w:r>
      <w:r w:rsidR="004523BC">
        <w:rPr>
          <w:rFonts w:ascii="Tahoma" w:hAnsi="Tahoma" w:cs="Tahoma"/>
          <w:sz w:val="20"/>
          <w:szCs w:val="20"/>
        </w:rPr>
        <w:t>П</w:t>
      </w:r>
      <w:r w:rsidRPr="004523BC">
        <w:rPr>
          <w:rFonts w:ascii="Tahoma" w:hAnsi="Tahoma" w:cs="Tahoma"/>
          <w:sz w:val="20"/>
          <w:szCs w:val="20"/>
        </w:rPr>
        <w:t xml:space="preserve">риложение № </w:t>
      </w:r>
      <w:r w:rsidR="0071556A">
        <w:rPr>
          <w:rFonts w:ascii="Tahoma" w:hAnsi="Tahoma" w:cs="Tahoma"/>
          <w:sz w:val="20"/>
          <w:szCs w:val="20"/>
        </w:rPr>
        <w:t>5</w:t>
      </w:r>
      <w:r w:rsidR="004523BC" w:rsidRPr="004523BC">
        <w:rPr>
          <w:rFonts w:ascii="Tahoma" w:hAnsi="Tahoma" w:cs="Tahoma"/>
          <w:sz w:val="20"/>
          <w:szCs w:val="20"/>
        </w:rPr>
        <w:t xml:space="preserve"> </w:t>
      </w:r>
      <w:r w:rsidRPr="004523BC">
        <w:rPr>
          <w:rFonts w:ascii="Tahoma" w:hAnsi="Tahoma" w:cs="Tahoma"/>
          <w:sz w:val="20"/>
          <w:szCs w:val="20"/>
        </w:rPr>
        <w:t>к Договору).</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257D6D" w:rsidRPr="003246B6" w:rsidRDefault="00257D6D" w:rsidP="00257D6D">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257D6D" w:rsidRPr="003246B6" w:rsidRDefault="00257D6D" w:rsidP="00257D6D">
      <w:pPr>
        <w:pStyle w:val="a3"/>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00535BBA">
        <w:rPr>
          <w:rFonts w:ascii="Tahoma" w:hAnsi="Tahoma" w:cs="Tahoma"/>
          <w:sz w:val="20"/>
          <w:szCs w:val="20"/>
        </w:rPr>
        <w:t>не позднее</w:t>
      </w:r>
      <w:r w:rsidR="00246224">
        <w:rPr>
          <w:rFonts w:ascii="Tahoma" w:hAnsi="Tahoma" w:cs="Tahoma"/>
          <w:sz w:val="20"/>
          <w:szCs w:val="20"/>
        </w:rPr>
        <w:t xml:space="preserve"> </w:t>
      </w:r>
      <w:r w:rsidR="00246224" w:rsidRPr="0030523B">
        <w:rPr>
          <w:rFonts w:ascii="Tahoma" w:hAnsi="Tahoma" w:cs="Tahoma"/>
          <w:sz w:val="20"/>
          <w:szCs w:val="20"/>
        </w:rPr>
        <w:t>5 (пяти)</w:t>
      </w:r>
      <w:r w:rsidR="00535BBA">
        <w:rPr>
          <w:rFonts w:ascii="Tahoma" w:hAnsi="Tahoma" w:cs="Tahoma"/>
          <w:sz w:val="20"/>
          <w:szCs w:val="20"/>
        </w:rPr>
        <w:t xml:space="preserve"> рабочих</w:t>
      </w:r>
      <w:r w:rsidR="00246224" w:rsidRPr="0030523B">
        <w:rPr>
          <w:rFonts w:ascii="Tahoma" w:hAnsi="Tahoma" w:cs="Tahoma"/>
          <w:sz w:val="20"/>
          <w:szCs w:val="20"/>
        </w:rPr>
        <w:t xml:space="preserve"> дней с момента подписания настоящего договора</w:t>
      </w:r>
      <w:r w:rsidR="004523BC">
        <w:rPr>
          <w:rFonts w:ascii="Tahoma" w:eastAsia="Times New Roman" w:hAnsi="Tahoma" w:cs="Tahoma"/>
          <w:color w:val="000000"/>
          <w:sz w:val="20"/>
          <w:szCs w:val="20"/>
        </w:rPr>
        <w:t>.</w:t>
      </w:r>
    </w:p>
    <w:p w:rsidR="00257D6D" w:rsidRPr="003246B6" w:rsidRDefault="00257D6D" w:rsidP="00257D6D">
      <w:pPr>
        <w:pStyle w:val="a3"/>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006D6D32">
        <w:rPr>
          <w:rFonts w:ascii="Tahoma" w:hAnsi="Tahoma" w:cs="Tahoma"/>
          <w:sz w:val="20"/>
          <w:szCs w:val="20"/>
        </w:rPr>
        <w:t>31.10.2025г</w:t>
      </w:r>
      <w:r w:rsidR="004523BC">
        <w:rPr>
          <w:rFonts w:ascii="Tahoma" w:eastAsia="Times New Roman" w:hAnsi="Tahoma" w:cs="Tahoma"/>
          <w:color w:val="000000"/>
          <w:sz w:val="20"/>
          <w:szCs w:val="20"/>
        </w:rPr>
        <w:t>.</w:t>
      </w:r>
    </w:p>
    <w:p w:rsidR="00257D6D" w:rsidRPr="003246B6" w:rsidRDefault="00257D6D" w:rsidP="00257D6D">
      <w:pPr>
        <w:pStyle w:val="a3"/>
        <w:numPr>
          <w:ilvl w:val="1"/>
          <w:numId w:val="2"/>
        </w:numPr>
        <w:tabs>
          <w:tab w:val="left" w:pos="-142"/>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Промежуточные сроки выполнения работ определены в Графике производства работ (Приложение №3).</w:t>
      </w:r>
    </w:p>
    <w:p w:rsidR="00257D6D" w:rsidRPr="004523BC" w:rsidRDefault="00257D6D" w:rsidP="00257D6D">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4523BC">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4523BC" w:rsidRPr="004523BC">
        <w:rPr>
          <w:rFonts w:ascii="Tahoma" w:eastAsia="Times New Roman" w:hAnsi="Tahoma" w:cs="Tahoma"/>
          <w:color w:val="000000" w:themeColor="text1"/>
          <w:sz w:val="20"/>
          <w:szCs w:val="20"/>
        </w:rPr>
        <w:t>соразмерное продление</w:t>
      </w:r>
      <w:r w:rsidRPr="004523BC">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4523BC" w:rsidRPr="004523BC">
        <w:rPr>
          <w:rFonts w:ascii="Tahoma" w:eastAsia="Times New Roman" w:hAnsi="Tahoma" w:cs="Tahoma"/>
          <w:color w:val="000000" w:themeColor="text1"/>
          <w:sz w:val="20"/>
          <w:szCs w:val="20"/>
        </w:rPr>
        <w:t>расходов,</w:t>
      </w:r>
      <w:r w:rsidRPr="004523BC">
        <w:rPr>
          <w:rFonts w:ascii="Tahoma" w:eastAsia="Times New Roman" w:hAnsi="Tahoma" w:cs="Tahoma"/>
          <w:color w:val="000000" w:themeColor="text1"/>
          <w:sz w:val="20"/>
          <w:szCs w:val="20"/>
        </w:rPr>
        <w:t xml:space="preserve"> связанных с такой задержкой. </w:t>
      </w:r>
    </w:p>
    <w:p w:rsidR="00257D6D" w:rsidRPr="003246B6" w:rsidRDefault="00257D6D" w:rsidP="00257D6D">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Приостановка исполн</w:t>
      </w:r>
      <w:r w:rsidR="00651B6B">
        <w:rPr>
          <w:rFonts w:ascii="Tahoma" w:hAnsi="Tahoma" w:cs="Tahoma"/>
          <w:b/>
          <w:color w:val="000000" w:themeColor="text1"/>
          <w:sz w:val="20"/>
        </w:rPr>
        <w:t xml:space="preserve">ения Договора/выполнения Работ: </w:t>
      </w: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sidR="004523BC">
        <w:rPr>
          <w:rFonts w:ascii="Tahoma" w:hAnsi="Tahoma" w:cs="Tahoma"/>
          <w:color w:val="000000" w:themeColor="text1"/>
          <w:sz w:val="20"/>
        </w:rPr>
        <w:t>30</w:t>
      </w:r>
      <w:r w:rsidRPr="003246B6">
        <w:rPr>
          <w:rFonts w:ascii="Tahoma" w:hAnsi="Tahoma" w:cs="Tahoma"/>
          <w:color w:val="000000" w:themeColor="text1"/>
          <w:sz w:val="20"/>
        </w:rPr>
        <w:t xml:space="preserve"> дней.</w:t>
      </w:r>
    </w:p>
    <w:p w:rsidR="00257D6D" w:rsidRPr="003246B6" w:rsidDel="00D42D2F" w:rsidRDefault="00257D6D" w:rsidP="00257D6D">
      <w:pPr>
        <w:pStyle w:val="a3"/>
        <w:tabs>
          <w:tab w:val="left" w:pos="0"/>
        </w:tabs>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F72EDE"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Стоимость Работ по настоящему Договору (Договорная цена) составляет _______ (_________) рублей, в т.ч. НДС (</w:t>
      </w:r>
      <w:r>
        <w:rPr>
          <w:rFonts w:ascii="Tahoma" w:eastAsia="Times New Roman" w:hAnsi="Tahoma" w:cs="Tahoma"/>
          <w:color w:val="000000" w:themeColor="text1"/>
          <w:sz w:val="20"/>
          <w:szCs w:val="20"/>
        </w:rPr>
        <w:t>__</w:t>
      </w:r>
      <w:r w:rsidRPr="003246B6">
        <w:rPr>
          <w:rFonts w:ascii="Tahoma" w:eastAsia="Times New Roman" w:hAnsi="Tahoma" w:cs="Tahoma"/>
          <w:color w:val="000000" w:themeColor="text1"/>
          <w:sz w:val="20"/>
          <w:szCs w:val="20"/>
        </w:rPr>
        <w:t xml:space="preserve">%) в размере ___________ (__________), является </w:t>
      </w:r>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w:t>
      </w:r>
    </w:p>
    <w:p w:rsidR="00257D6D" w:rsidRPr="003246B6" w:rsidRDefault="00F72EDE" w:rsidP="00F72EDE">
      <w:pPr>
        <w:pStyle w:val="a3"/>
        <w:overflowPunct w:val="0"/>
        <w:autoSpaceDE w:val="0"/>
        <w:autoSpaceDN w:val="0"/>
        <w:adjustRightInd w:val="0"/>
        <w:ind w:left="-567" w:firstLine="567"/>
        <w:jc w:val="both"/>
        <w:textAlignment w:val="baseline"/>
        <w:rPr>
          <w:rFonts w:ascii="Tahoma" w:eastAsia="Times New Roman" w:hAnsi="Tahoma" w:cs="Tahoma"/>
          <w:color w:val="000000" w:themeColor="text1"/>
          <w:sz w:val="20"/>
          <w:szCs w:val="20"/>
        </w:rPr>
      </w:pPr>
      <w:r w:rsidRPr="00362173">
        <w:rPr>
          <w:rFonts w:ascii="Tahoma"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w:t>
      </w:r>
      <w:r w:rsidRPr="00362173">
        <w:rPr>
          <w:rFonts w:ascii="Tahoma" w:hAnsi="Tahoma" w:cs="Tahoma"/>
          <w:sz w:val="20"/>
          <w:szCs w:val="20"/>
        </w:rPr>
        <w:lastRenderedPageBreak/>
        <w:t>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sz w:val="20"/>
          <w:szCs w:val="20"/>
        </w:rPr>
        <w:t>.</w:t>
      </w:r>
      <w:r w:rsidR="00257D6D" w:rsidRPr="003246B6">
        <w:rPr>
          <w:rFonts w:ascii="Tahoma" w:eastAsia="Times New Roman" w:hAnsi="Tahoma" w:cs="Tahoma"/>
          <w:color w:val="000000" w:themeColor="text1"/>
          <w:sz w:val="20"/>
          <w:szCs w:val="20"/>
        </w:rPr>
        <w:t xml:space="preserve">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№2 к настоящему Договору.</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257D6D"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257D6D" w:rsidRPr="003538B7" w:rsidRDefault="00257D6D" w:rsidP="00257D6D">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257D6D" w:rsidRPr="003246B6" w:rsidRDefault="00257D6D" w:rsidP="00257D6D">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A15428" w:rsidRPr="002C2614" w:rsidRDefault="00257D6D" w:rsidP="000F5711">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sz w:val="20"/>
          <w:szCs w:val="20"/>
        </w:rPr>
      </w:pPr>
      <w:r w:rsidRPr="002C2614">
        <w:rPr>
          <w:rFonts w:ascii="Tahoma" w:eastAsia="Times New Roman" w:hAnsi="Tahoma" w:cs="Tahoma"/>
          <w:color w:val="000000" w:themeColor="text1"/>
          <w:sz w:val="20"/>
          <w:szCs w:val="20"/>
        </w:rPr>
        <w:t xml:space="preserve">Оплата Договорной цены (выполненных Работ) производится Заказчиком </w:t>
      </w:r>
      <w:r w:rsidR="00A15428" w:rsidRPr="002C2614">
        <w:rPr>
          <w:rFonts w:ascii="Tahoma" w:eastAsia="Times New Roman" w:hAnsi="Tahoma" w:cs="Tahoma"/>
          <w:bCs/>
          <w:sz w:val="20"/>
          <w:szCs w:val="20"/>
        </w:rPr>
        <w:t>по факту выполненного Этапа Работ,</w:t>
      </w:r>
      <w:r w:rsidR="00A15428" w:rsidRPr="002C2614">
        <w:rPr>
          <w:rFonts w:ascii="Tahoma" w:eastAsia="Times New Roman" w:hAnsi="Tahoma" w:cs="Tahoma"/>
          <w:sz w:val="20"/>
          <w:szCs w:val="20"/>
        </w:rPr>
        <w:t xml:space="preserve"> согласно графика производства работ (Приложение № 3 к Договору), в течение 7 рабочих дней с даты подписания Заказчиком подписанного и направленного Подрядчиком Акта сдачи-приемки выполненных Работ (форма КС-2)</w:t>
      </w:r>
      <w:r w:rsidR="00A15428" w:rsidRPr="002C2614">
        <w:rPr>
          <w:rFonts w:ascii="Tahoma" w:eastAsia="Times New Roman" w:hAnsi="Tahoma" w:cs="Tahoma"/>
          <w:iCs/>
          <w:sz w:val="20"/>
          <w:szCs w:val="20"/>
        </w:rPr>
        <w:t xml:space="preserve"> </w:t>
      </w:r>
      <w:r w:rsidR="00A15428" w:rsidRPr="002C2614">
        <w:rPr>
          <w:rFonts w:ascii="Tahoma" w:eastAsia="Times New Roman" w:hAnsi="Tahoma" w:cs="Tahoma"/>
          <w:sz w:val="20"/>
          <w:szCs w:val="20"/>
        </w:rPr>
        <w:t xml:space="preserve">на основании выставленного Подрядчиком </w:t>
      </w:r>
      <w:r w:rsidR="00A15428" w:rsidRPr="002C2614">
        <w:rPr>
          <w:rFonts w:ascii="Tahoma" w:eastAsia="Times New Roman" w:hAnsi="Tahoma" w:cs="Tahoma"/>
          <w:i/>
          <w:sz w:val="20"/>
          <w:szCs w:val="20"/>
        </w:rPr>
        <w:t>счета</w:t>
      </w:r>
      <w:r w:rsidR="00A15428" w:rsidRPr="002C2614">
        <w:rPr>
          <w:rFonts w:ascii="Tahoma" w:eastAsia="Times New Roman" w:hAnsi="Tahoma" w:cs="Tahoma"/>
          <w:sz w:val="20"/>
          <w:szCs w:val="20"/>
        </w:rPr>
        <w:t>. Счет-фактура выставляется Подрядчиком в сроки и в соответствии с требованиями НК РФ.</w:t>
      </w:r>
    </w:p>
    <w:p w:rsidR="00A15428" w:rsidRPr="002C2614" w:rsidRDefault="00A15428" w:rsidP="00A15428">
      <w:pPr>
        <w:pStyle w:val="a3"/>
        <w:tabs>
          <w:tab w:val="left" w:pos="-142"/>
        </w:tabs>
        <w:overflowPunct w:val="0"/>
        <w:autoSpaceDE w:val="0"/>
        <w:autoSpaceDN w:val="0"/>
        <w:adjustRightInd w:val="0"/>
        <w:ind w:left="-567"/>
        <w:jc w:val="both"/>
        <w:textAlignment w:val="baseline"/>
        <w:rPr>
          <w:rFonts w:ascii="Tahoma" w:eastAsia="Times New Roman" w:hAnsi="Tahoma" w:cs="Tahoma"/>
          <w:b/>
          <w:color w:val="000000" w:themeColor="text1"/>
          <w:sz w:val="20"/>
          <w:szCs w:val="20"/>
        </w:rPr>
      </w:pPr>
      <w:r w:rsidRPr="002C2614">
        <w:rPr>
          <w:rFonts w:ascii="Tahoma" w:eastAsia="Times New Roman" w:hAnsi="Tahoma" w:cs="Tahoma"/>
          <w:b/>
          <w:color w:val="000000" w:themeColor="text1"/>
          <w:sz w:val="20"/>
          <w:szCs w:val="20"/>
        </w:rPr>
        <w:t>В случае выбора Подрядчиком Обеспечения исполнения обязательств по договору в виде</w:t>
      </w:r>
    </w:p>
    <w:p w:rsidR="00A15428" w:rsidRPr="002C2614" w:rsidRDefault="00A15428" w:rsidP="00257D6D">
      <w:pPr>
        <w:tabs>
          <w:tab w:val="left" w:pos="-284"/>
        </w:tabs>
        <w:autoSpaceDE w:val="0"/>
        <w:autoSpaceDN w:val="0"/>
        <w:spacing w:after="0" w:line="240" w:lineRule="auto"/>
        <w:ind w:left="-567"/>
        <w:jc w:val="both"/>
        <w:rPr>
          <w:rFonts w:ascii="Tahoma" w:eastAsia="Times New Roman" w:hAnsi="Tahoma" w:cs="Tahoma"/>
          <w:b/>
          <w:color w:val="000000" w:themeColor="text1"/>
          <w:sz w:val="20"/>
          <w:szCs w:val="20"/>
          <w:lang w:eastAsia="ru-RU"/>
        </w:rPr>
      </w:pPr>
      <w:r w:rsidRPr="002C2614">
        <w:rPr>
          <w:rFonts w:ascii="Tahoma" w:eastAsia="Times New Roman" w:hAnsi="Tahoma" w:cs="Tahoma"/>
          <w:b/>
          <w:color w:val="000000" w:themeColor="text1"/>
          <w:sz w:val="20"/>
          <w:szCs w:val="20"/>
          <w:lang w:eastAsia="ru-RU"/>
        </w:rPr>
        <w:t>Гарантийного удержания п. 3.7.1 Договора излагается в следующей редакции:</w:t>
      </w:r>
    </w:p>
    <w:p w:rsidR="00A15428" w:rsidRPr="00A15428" w:rsidRDefault="00A15428" w:rsidP="00257D6D">
      <w:pPr>
        <w:tabs>
          <w:tab w:val="left" w:pos="-284"/>
        </w:tabs>
        <w:autoSpaceDE w:val="0"/>
        <w:autoSpaceDN w:val="0"/>
        <w:spacing w:after="0" w:line="240" w:lineRule="auto"/>
        <w:ind w:left="-567"/>
        <w:jc w:val="both"/>
        <w:rPr>
          <w:rFonts w:ascii="Tahoma" w:eastAsia="Times New Roman" w:hAnsi="Tahoma" w:cs="Tahoma"/>
          <w:color w:val="000000" w:themeColor="text1"/>
          <w:sz w:val="20"/>
          <w:szCs w:val="20"/>
          <w:lang w:eastAsia="ru-RU"/>
        </w:rPr>
      </w:pPr>
      <w:r w:rsidRPr="00A15428">
        <w:rPr>
          <w:rFonts w:ascii="Tahoma" w:eastAsia="Times New Roman" w:hAnsi="Tahoma" w:cs="Tahoma"/>
          <w:color w:val="000000" w:themeColor="text1"/>
          <w:sz w:val="20"/>
          <w:szCs w:val="20"/>
          <w:lang w:eastAsia="ru-RU"/>
        </w:rPr>
        <w:t xml:space="preserve">3.7.1. </w:t>
      </w:r>
      <w:r w:rsidRPr="00046D18">
        <w:rPr>
          <w:rFonts w:ascii="Tahoma" w:eastAsia="Times New Roman" w:hAnsi="Tahoma" w:cs="Tahoma"/>
          <w:sz w:val="20"/>
          <w:szCs w:val="20"/>
          <w:lang w:eastAsia="ru-RU"/>
        </w:rPr>
        <w:t xml:space="preserve">Оплата Договорной цены производится Заказчиком </w:t>
      </w:r>
      <w:r w:rsidRPr="00046D18">
        <w:rPr>
          <w:rFonts w:ascii="Tahoma" w:eastAsia="Times New Roman" w:hAnsi="Tahoma" w:cs="Tahoma"/>
          <w:bCs/>
          <w:sz w:val="20"/>
          <w:szCs w:val="20"/>
          <w:lang w:eastAsia="ru-RU"/>
        </w:rPr>
        <w:t>по факту выполненного</w:t>
      </w:r>
      <w:r>
        <w:rPr>
          <w:rFonts w:ascii="Tahoma" w:eastAsia="Times New Roman" w:hAnsi="Tahoma" w:cs="Tahoma"/>
          <w:bCs/>
          <w:sz w:val="20"/>
          <w:szCs w:val="20"/>
          <w:lang w:eastAsia="ru-RU"/>
        </w:rPr>
        <w:t xml:space="preserve"> </w:t>
      </w:r>
      <w:r w:rsidRPr="00046D18">
        <w:rPr>
          <w:rFonts w:ascii="Tahoma" w:eastAsia="Times New Roman" w:hAnsi="Tahoma" w:cs="Tahoma"/>
          <w:bCs/>
          <w:sz w:val="20"/>
          <w:szCs w:val="20"/>
          <w:lang w:eastAsia="ru-RU"/>
        </w:rPr>
        <w:t>Этапа Работ</w:t>
      </w:r>
      <w:r>
        <w:rPr>
          <w:rFonts w:ascii="Tahoma" w:eastAsia="Times New Roman" w:hAnsi="Tahoma" w:cs="Tahoma"/>
          <w:bCs/>
          <w:sz w:val="20"/>
          <w:szCs w:val="20"/>
          <w:lang w:eastAsia="ru-RU"/>
        </w:rPr>
        <w:t>,</w:t>
      </w:r>
      <w:r w:rsidRPr="00046D18">
        <w:rPr>
          <w:rFonts w:ascii="Tahoma" w:eastAsia="Times New Roman" w:hAnsi="Tahoma" w:cs="Tahoma"/>
          <w:sz w:val="20"/>
          <w:szCs w:val="20"/>
          <w:lang w:eastAsia="ru-RU"/>
        </w:rPr>
        <w:t xml:space="preserve"> </w:t>
      </w:r>
      <w:r w:rsidRPr="00C8602E">
        <w:rPr>
          <w:rFonts w:ascii="Tahoma" w:eastAsia="Times New Roman" w:hAnsi="Tahoma" w:cs="Tahoma"/>
          <w:sz w:val="20"/>
          <w:szCs w:val="20"/>
          <w:lang w:eastAsia="ru-RU"/>
        </w:rPr>
        <w:t xml:space="preserve">согласно графика производства работ (Приложение № </w:t>
      </w:r>
      <w:r>
        <w:rPr>
          <w:rFonts w:ascii="Tahoma" w:eastAsia="Times New Roman" w:hAnsi="Tahoma" w:cs="Tahoma"/>
          <w:sz w:val="20"/>
          <w:szCs w:val="20"/>
          <w:lang w:eastAsia="ru-RU"/>
        </w:rPr>
        <w:t>3</w:t>
      </w:r>
      <w:r w:rsidRPr="00C8602E">
        <w:rPr>
          <w:rFonts w:ascii="Tahoma" w:eastAsia="Times New Roman" w:hAnsi="Tahoma" w:cs="Tahoma"/>
          <w:sz w:val="20"/>
          <w:szCs w:val="20"/>
          <w:lang w:eastAsia="ru-RU"/>
        </w:rPr>
        <w:t xml:space="preserve"> к Договору</w:t>
      </w:r>
      <w:r w:rsidRPr="00B54D73">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046D18">
        <w:rPr>
          <w:rFonts w:ascii="Tahoma" w:eastAsia="Times New Roman" w:hAnsi="Tahoma" w:cs="Tahoma"/>
          <w:i/>
          <w:iCs/>
          <w:sz w:val="20"/>
          <w:szCs w:val="20"/>
          <w:lang w:eastAsia="ru-RU"/>
        </w:rPr>
        <w:t>за минусом Гарантийного удержания (пропорционально от стоимости принятых работ),</w:t>
      </w:r>
      <w:r>
        <w:rPr>
          <w:rFonts w:ascii="Tahoma" w:eastAsia="Times New Roman" w:hAnsi="Tahoma" w:cs="Tahoma"/>
          <w:i/>
          <w:iCs/>
          <w:sz w:val="20"/>
          <w:szCs w:val="20"/>
          <w:lang w:eastAsia="ru-RU"/>
        </w:rPr>
        <w:t xml:space="preserve"> </w:t>
      </w:r>
      <w:r w:rsidRPr="00046D18">
        <w:rPr>
          <w:rFonts w:ascii="Tahoma" w:eastAsia="Times New Roman" w:hAnsi="Tahoma" w:cs="Tahoma"/>
          <w:i/>
          <w:sz w:val="20"/>
          <w:szCs w:val="20"/>
        </w:rPr>
        <w:t>которое выплачивается</w:t>
      </w:r>
      <w:r w:rsidRPr="00046D18" w:rsidDel="00227811">
        <w:rPr>
          <w:rFonts w:ascii="Tahoma" w:eastAsia="Times New Roman" w:hAnsi="Tahoma" w:cs="Tahoma"/>
          <w:i/>
          <w:sz w:val="20"/>
          <w:szCs w:val="20"/>
        </w:rPr>
        <w:t xml:space="preserve"> </w:t>
      </w:r>
      <w:r w:rsidRPr="003C6682">
        <w:rPr>
          <w:rFonts w:ascii="Tahoma" w:eastAsia="Times New Roman" w:hAnsi="Tahoma" w:cs="Tahoma"/>
          <w:i/>
          <w:iCs/>
          <w:sz w:val="20"/>
          <w:szCs w:val="20"/>
          <w:lang w:eastAsia="ru-RU"/>
        </w:rPr>
        <w:t>в соответствии с п.</w:t>
      </w:r>
      <w:r>
        <w:rPr>
          <w:rFonts w:ascii="Tahoma" w:eastAsia="Times New Roman" w:hAnsi="Tahoma" w:cs="Tahoma"/>
          <w:i/>
          <w:iCs/>
          <w:sz w:val="20"/>
          <w:szCs w:val="20"/>
          <w:lang w:eastAsia="ru-RU"/>
        </w:rPr>
        <w:t xml:space="preserve"> </w:t>
      </w:r>
      <w:r w:rsidRPr="003C6682">
        <w:rPr>
          <w:rFonts w:ascii="Tahoma" w:eastAsia="Times New Roman" w:hAnsi="Tahoma" w:cs="Tahoma"/>
          <w:i/>
          <w:iCs/>
          <w:sz w:val="20"/>
          <w:szCs w:val="20"/>
          <w:lang w:eastAsia="ru-RU"/>
        </w:rPr>
        <w:t>3.7.1</w:t>
      </w:r>
      <w:r w:rsidRPr="00046D18">
        <w:rPr>
          <w:rFonts w:ascii="Tahoma" w:eastAsia="Times New Roman" w:hAnsi="Tahoma" w:cs="Tahoma"/>
          <w:i/>
          <w:iCs/>
          <w:sz w:val="20"/>
          <w:szCs w:val="20"/>
          <w:lang w:eastAsia="ru-RU"/>
        </w:rPr>
        <w:t>.</w:t>
      </w:r>
      <w:r w:rsidRPr="003C6682">
        <w:rPr>
          <w:rFonts w:ascii="Tahoma" w:eastAsia="Times New Roman" w:hAnsi="Tahoma" w:cs="Tahoma"/>
          <w:i/>
          <w:iCs/>
          <w:sz w:val="20"/>
          <w:szCs w:val="20"/>
          <w:lang w:eastAsia="ru-RU"/>
        </w:rPr>
        <w:t>1.</w:t>
      </w:r>
      <w:r w:rsidRPr="00046D18">
        <w:rPr>
          <w:rFonts w:ascii="Tahoma" w:eastAsia="Times New Roman" w:hAnsi="Tahoma" w:cs="Tahoma"/>
          <w:i/>
          <w:iCs/>
          <w:sz w:val="20"/>
          <w:szCs w:val="20"/>
          <w:lang w:eastAsia="ru-RU"/>
        </w:rPr>
        <w:t xml:space="preserve"> Договора</w:t>
      </w:r>
      <w:r w:rsidRPr="00046D18">
        <w:rPr>
          <w:rFonts w:ascii="Tahoma" w:eastAsia="Times New Roman" w:hAnsi="Tahoma" w:cs="Tahoma"/>
          <w:iCs/>
          <w:sz w:val="20"/>
          <w:szCs w:val="20"/>
          <w:lang w:eastAsia="ru-RU"/>
        </w:rPr>
        <w:t xml:space="preserve">, </w:t>
      </w:r>
      <w:r w:rsidRPr="00046D18">
        <w:rPr>
          <w:rFonts w:ascii="Tahoma" w:eastAsia="Times New Roman" w:hAnsi="Tahoma" w:cs="Tahoma"/>
          <w:sz w:val="20"/>
          <w:szCs w:val="20"/>
          <w:lang w:eastAsia="ru-RU"/>
        </w:rPr>
        <w:t>в течение 7</w:t>
      </w:r>
      <w:r w:rsidRPr="00046D18">
        <w:rPr>
          <w:rFonts w:ascii="Tahoma" w:eastAsia="Times New Roman" w:hAnsi="Tahoma" w:cs="Tahoma"/>
          <w:sz w:val="20"/>
          <w:szCs w:val="20"/>
        </w:rPr>
        <w:t xml:space="preserve"> рабочих</w:t>
      </w:r>
      <w:r>
        <w:rPr>
          <w:rFonts w:ascii="Tahoma" w:eastAsia="Times New Roman" w:hAnsi="Tahoma" w:cs="Tahoma"/>
          <w:sz w:val="20"/>
          <w:szCs w:val="20"/>
        </w:rPr>
        <w:t xml:space="preserve"> </w:t>
      </w:r>
      <w:r w:rsidRPr="00046D18">
        <w:rPr>
          <w:rFonts w:ascii="Tahoma" w:eastAsia="Times New Roman" w:hAnsi="Tahoma" w:cs="Tahoma"/>
          <w:sz w:val="20"/>
          <w:szCs w:val="20"/>
        </w:rPr>
        <w:t>дней с даты подписания Заказчиком подписанного и направленного Подрядчиком</w:t>
      </w:r>
      <w:r w:rsidRPr="00046D18">
        <w:rPr>
          <w:rFonts w:ascii="Tahoma" w:eastAsia="Times New Roman" w:hAnsi="Tahoma" w:cs="Tahoma"/>
          <w:sz w:val="20"/>
          <w:szCs w:val="20"/>
          <w:lang w:eastAsia="ru-RU"/>
        </w:rPr>
        <w:t xml:space="preserve"> Акта сдачи-приемки</w:t>
      </w:r>
      <w:r>
        <w:rPr>
          <w:rFonts w:ascii="Tahoma" w:eastAsia="Times New Roman" w:hAnsi="Tahoma" w:cs="Tahoma"/>
          <w:sz w:val="20"/>
          <w:szCs w:val="20"/>
          <w:lang w:eastAsia="ru-RU"/>
        </w:rPr>
        <w:t xml:space="preserve"> </w:t>
      </w:r>
      <w:r w:rsidRPr="00046D18">
        <w:rPr>
          <w:rFonts w:ascii="Tahoma" w:eastAsia="Times New Roman" w:hAnsi="Tahoma" w:cs="Tahoma"/>
          <w:sz w:val="20"/>
          <w:szCs w:val="20"/>
          <w:lang w:eastAsia="ru-RU"/>
        </w:rPr>
        <w:t>выполненных Работ (форма КС-2</w:t>
      </w:r>
      <w:r>
        <w:rPr>
          <w:rFonts w:ascii="Tahoma" w:eastAsia="Times New Roman" w:hAnsi="Tahoma" w:cs="Tahoma"/>
          <w:sz w:val="20"/>
          <w:szCs w:val="20"/>
          <w:lang w:eastAsia="ru-RU"/>
        </w:rPr>
        <w:t>)</w:t>
      </w:r>
      <w:r w:rsidRPr="00046D18">
        <w:rPr>
          <w:rFonts w:ascii="Tahoma" w:eastAsia="Times New Roman" w:hAnsi="Tahoma" w:cs="Tahoma"/>
          <w:iCs/>
          <w:sz w:val="20"/>
          <w:szCs w:val="20"/>
          <w:lang w:eastAsia="ru-RU"/>
        </w:rPr>
        <w:t xml:space="preserve"> </w:t>
      </w:r>
      <w:r w:rsidRPr="00046D18">
        <w:rPr>
          <w:rFonts w:ascii="Tahoma" w:eastAsia="Times New Roman" w:hAnsi="Tahoma" w:cs="Tahoma"/>
          <w:sz w:val="20"/>
          <w:szCs w:val="20"/>
          <w:lang w:eastAsia="ru-RU"/>
        </w:rPr>
        <w:t xml:space="preserve">на основании выставленного Подрядчиком </w:t>
      </w:r>
      <w:r w:rsidRPr="00046D18">
        <w:rPr>
          <w:rFonts w:ascii="Tahoma" w:eastAsia="Times New Roman" w:hAnsi="Tahoma" w:cs="Tahoma"/>
          <w:i/>
          <w:sz w:val="20"/>
          <w:szCs w:val="20"/>
          <w:lang w:eastAsia="ru-RU"/>
        </w:rPr>
        <w:t>счета</w:t>
      </w:r>
      <w:r w:rsidRPr="00046D18">
        <w:rPr>
          <w:rFonts w:ascii="Tahoma" w:eastAsia="Times New Roman" w:hAnsi="Tahoma" w:cs="Tahoma"/>
          <w:sz w:val="20"/>
          <w:szCs w:val="20"/>
          <w:lang w:eastAsia="ru-RU"/>
        </w:rPr>
        <w:t>. Счет-фактура</w:t>
      </w:r>
      <w:r>
        <w:rPr>
          <w:rFonts w:ascii="Tahoma" w:eastAsia="Times New Roman" w:hAnsi="Tahoma" w:cs="Tahoma"/>
          <w:sz w:val="20"/>
          <w:szCs w:val="20"/>
          <w:lang w:eastAsia="ru-RU"/>
        </w:rPr>
        <w:t xml:space="preserve"> </w:t>
      </w:r>
      <w:r w:rsidRPr="00046D18">
        <w:rPr>
          <w:rFonts w:ascii="Tahoma" w:eastAsia="Times New Roman" w:hAnsi="Tahoma" w:cs="Tahoma"/>
          <w:sz w:val="20"/>
          <w:szCs w:val="20"/>
          <w:lang w:eastAsia="ru-RU"/>
        </w:rPr>
        <w:t>выставляется Подрядчиком в сроки и в соответствии с требованиями НК РФ.</w:t>
      </w:r>
    </w:p>
    <w:p w:rsidR="00A15428" w:rsidRPr="002C2614" w:rsidRDefault="00A15428" w:rsidP="00A15428">
      <w:pPr>
        <w:tabs>
          <w:tab w:val="left" w:pos="-284"/>
        </w:tabs>
        <w:autoSpaceDE w:val="0"/>
        <w:autoSpaceDN w:val="0"/>
        <w:spacing w:after="0" w:line="240" w:lineRule="auto"/>
        <w:ind w:left="-567"/>
        <w:jc w:val="both"/>
        <w:rPr>
          <w:rFonts w:ascii="Tahoma" w:eastAsia="Times New Roman" w:hAnsi="Tahoma" w:cs="Tahoma"/>
          <w:sz w:val="20"/>
          <w:szCs w:val="20"/>
          <w:lang w:eastAsia="ru-RU"/>
        </w:rPr>
      </w:pPr>
      <w:r w:rsidRPr="00A15428">
        <w:rPr>
          <w:rFonts w:ascii="Tahoma" w:eastAsia="Times New Roman" w:hAnsi="Tahoma" w:cs="Tahoma"/>
          <w:color w:val="000000" w:themeColor="text1"/>
          <w:sz w:val="20"/>
          <w:szCs w:val="20"/>
          <w:lang w:eastAsia="ru-RU"/>
        </w:rPr>
        <w:t xml:space="preserve">3.7.1.1. </w:t>
      </w:r>
      <w:r w:rsidRPr="002C2614">
        <w:rPr>
          <w:rFonts w:ascii="Tahoma" w:eastAsia="Times New Roman" w:hAnsi="Tahoma" w:cs="Tahoma"/>
          <w:sz w:val="20"/>
          <w:szCs w:val="20"/>
          <w:lang w:eastAsia="ru-RU"/>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по последнему Этапу Работ,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sidR="00200301" w:rsidRPr="002C2614">
        <w:rPr>
          <w:rFonts w:ascii="Tahoma" w:eastAsia="Times New Roman" w:hAnsi="Tahoma" w:cs="Tahoma"/>
          <w:sz w:val="20"/>
          <w:szCs w:val="20"/>
          <w:lang w:eastAsia="ru-RU"/>
        </w:rPr>
        <w:t>4</w:t>
      </w:r>
      <w:r w:rsidRPr="002C2614">
        <w:rPr>
          <w:rFonts w:ascii="Tahoma" w:eastAsia="Times New Roman" w:hAnsi="Tahoma" w:cs="Tahoma"/>
          <w:sz w:val="20"/>
          <w:szCs w:val="20"/>
          <w:lang w:eastAsia="ru-RU"/>
        </w:rPr>
        <w:t>. Договора.</w:t>
      </w:r>
    </w:p>
    <w:p w:rsidR="00257D6D" w:rsidRPr="003246B6" w:rsidRDefault="00257D6D" w:rsidP="00257D6D">
      <w:pPr>
        <w:pStyle w:val="a3"/>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r w:rsidR="00632773" w:rsidRPr="003246B6">
        <w:rPr>
          <w:rFonts w:ascii="Tahoma" w:eastAsia="Times New Roman" w:hAnsi="Tahoma" w:cs="Tahoma"/>
          <w:color w:val="000000" w:themeColor="text1"/>
          <w:sz w:val="20"/>
          <w:szCs w:val="20"/>
        </w:rPr>
        <w:t>также</w:t>
      </w:r>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00632773">
        <w:rPr>
          <w:rFonts w:ascii="Tahoma" w:eastAsia="Times New Roman" w:hAnsi="Tahoma" w:cs="Tahoma"/>
          <w:color w:val="000000" w:themeColor="text1"/>
          <w:sz w:val="20"/>
          <w:szCs w:val="20"/>
        </w:rPr>
        <w:t>.</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sidR="00632773">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sidR="00632773">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632773">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257D6D" w:rsidRPr="003246B6" w:rsidRDefault="00257D6D" w:rsidP="00257D6D">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257D6D" w:rsidRPr="003246B6" w:rsidRDefault="00257D6D" w:rsidP="00257D6D">
      <w:pPr>
        <w:pStyle w:val="a3"/>
        <w:ind w:left="-567"/>
        <w:jc w:val="both"/>
        <w:rPr>
          <w:rFonts w:ascii="Tahoma" w:eastAsia="Times New Roman" w:hAnsi="Tahoma" w:cs="Tahoma"/>
          <w:b/>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257D6D" w:rsidRPr="003246B6" w:rsidRDefault="00257D6D" w:rsidP="00257D6D">
      <w:pPr>
        <w:pStyle w:val="a3"/>
        <w:numPr>
          <w:ilvl w:val="1"/>
          <w:numId w:val="3"/>
        </w:numPr>
        <w:ind w:left="-567"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257D6D" w:rsidRPr="00E102B1" w:rsidRDefault="00257D6D" w:rsidP="00257D6D">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r w:rsidR="00632773" w:rsidRPr="00E102B1">
        <w:rPr>
          <w:rFonts w:ascii="Tahoma" w:eastAsia="Times New Roman" w:hAnsi="Tahoma" w:cs="Tahoma"/>
          <w:color w:val="000000" w:themeColor="text1"/>
          <w:sz w:val="20"/>
          <w:szCs w:val="20"/>
        </w:rPr>
        <w:t>особенностей,</w:t>
      </w:r>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257D6D" w:rsidRDefault="00257D6D" w:rsidP="00257D6D">
      <w:pPr>
        <w:pStyle w:val="a3"/>
        <w:ind w:left="-567"/>
        <w:jc w:val="both"/>
        <w:rPr>
          <w:rFonts w:ascii="Tahoma" w:eastAsia="Times New Roman" w:hAnsi="Tahoma" w:cs="Tahoma"/>
          <w:color w:val="000000" w:themeColor="text1"/>
          <w:sz w:val="20"/>
          <w:szCs w:val="20"/>
        </w:rPr>
      </w:pPr>
    </w:p>
    <w:p w:rsidR="00B962BF" w:rsidRDefault="00B962BF" w:rsidP="00257D6D">
      <w:pPr>
        <w:pStyle w:val="a3"/>
        <w:ind w:left="-567"/>
        <w:jc w:val="both"/>
        <w:rPr>
          <w:rFonts w:ascii="Tahoma" w:eastAsia="Times New Roman" w:hAnsi="Tahoma" w:cs="Tahoma"/>
          <w:color w:val="000000" w:themeColor="text1"/>
          <w:sz w:val="20"/>
          <w:szCs w:val="20"/>
        </w:rPr>
      </w:pPr>
    </w:p>
    <w:p w:rsidR="00B962BF" w:rsidRPr="003246B6" w:rsidRDefault="00B962BF"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Работы по </w:t>
      </w:r>
      <w:r w:rsidR="00632773">
        <w:rPr>
          <w:rFonts w:ascii="Tahoma" w:eastAsia="Times New Roman" w:hAnsi="Tahoma" w:cs="Tahoma"/>
          <w:color w:val="000000" w:themeColor="text1"/>
          <w:sz w:val="20"/>
          <w:szCs w:val="20"/>
        </w:rPr>
        <w:t>Договору выполняются</w:t>
      </w:r>
      <w:r w:rsidRPr="003246B6">
        <w:rPr>
          <w:rFonts w:ascii="Tahoma" w:eastAsia="Times New Roman" w:hAnsi="Tahoma" w:cs="Tahoma"/>
          <w:color w:val="000000" w:themeColor="text1"/>
          <w:sz w:val="20"/>
          <w:szCs w:val="20"/>
        </w:rPr>
        <w:t xml:space="preserve"> в </w:t>
      </w:r>
      <w:r w:rsidR="00632773">
        <w:rPr>
          <w:rFonts w:ascii="Tahoma" w:eastAsia="Times New Roman" w:hAnsi="Tahoma" w:cs="Tahoma"/>
          <w:color w:val="000000" w:themeColor="text1"/>
          <w:sz w:val="20"/>
          <w:szCs w:val="20"/>
        </w:rPr>
        <w:t xml:space="preserve">соответствии с </w:t>
      </w:r>
      <w:r w:rsidRPr="003246B6">
        <w:rPr>
          <w:rFonts w:ascii="Tahoma" w:eastAsia="Times New Roman" w:hAnsi="Tahoma" w:cs="Tahoma"/>
          <w:color w:val="000000" w:themeColor="text1"/>
          <w:sz w:val="20"/>
          <w:szCs w:val="20"/>
        </w:rPr>
        <w:t>Техническ</w:t>
      </w:r>
      <w:r w:rsidR="00632773">
        <w:rPr>
          <w:rFonts w:ascii="Tahoma" w:eastAsia="Times New Roman" w:hAnsi="Tahoma" w:cs="Tahoma"/>
          <w:color w:val="000000" w:themeColor="text1"/>
          <w:sz w:val="20"/>
          <w:szCs w:val="20"/>
        </w:rPr>
        <w:t>им</w:t>
      </w:r>
      <w:r w:rsidRPr="003246B6">
        <w:rPr>
          <w:rFonts w:ascii="Tahoma" w:eastAsia="Times New Roman" w:hAnsi="Tahoma" w:cs="Tahoma"/>
          <w:color w:val="000000" w:themeColor="text1"/>
          <w:sz w:val="20"/>
          <w:szCs w:val="20"/>
        </w:rPr>
        <w:t xml:space="preserve"> задание</w:t>
      </w:r>
      <w:r w:rsidR="00632773">
        <w:rPr>
          <w:rFonts w:ascii="Tahoma" w:eastAsia="Times New Roman" w:hAnsi="Tahoma" w:cs="Tahoma"/>
          <w:color w:val="000000" w:themeColor="text1"/>
          <w:sz w:val="20"/>
          <w:szCs w:val="20"/>
        </w:rPr>
        <w:t>м</w:t>
      </w:r>
      <w:r w:rsidRPr="003246B6">
        <w:rPr>
          <w:rFonts w:ascii="Tahoma" w:eastAsia="Times New Roman" w:hAnsi="Tahoma" w:cs="Tahoma"/>
          <w:color w:val="000000" w:themeColor="text1"/>
          <w:sz w:val="20"/>
          <w:szCs w:val="20"/>
        </w:rPr>
        <w:t xml:space="preserve"> (Приложение №1 к Договору)</w:t>
      </w:r>
      <w:r w:rsidR="00632773">
        <w:rPr>
          <w:rFonts w:ascii="Tahoma" w:eastAsia="Times New Roman" w:hAnsi="Tahoma" w:cs="Tahoma"/>
          <w:color w:val="000000" w:themeColor="text1"/>
          <w:sz w:val="20"/>
          <w:szCs w:val="20"/>
        </w:rPr>
        <w:t xml:space="preserve"> и Сметным расчетом </w:t>
      </w:r>
      <w:r w:rsidR="00632773" w:rsidRPr="003246B6">
        <w:rPr>
          <w:rFonts w:ascii="Tahoma" w:eastAsia="Times New Roman" w:hAnsi="Tahoma" w:cs="Tahoma"/>
          <w:color w:val="000000" w:themeColor="text1"/>
          <w:sz w:val="20"/>
          <w:szCs w:val="20"/>
        </w:rPr>
        <w:t>(Приложение №</w:t>
      </w:r>
      <w:r w:rsidR="00632773">
        <w:rPr>
          <w:rFonts w:ascii="Tahoma" w:eastAsia="Times New Roman" w:hAnsi="Tahoma" w:cs="Tahoma"/>
          <w:color w:val="000000" w:themeColor="text1"/>
          <w:sz w:val="20"/>
          <w:szCs w:val="20"/>
        </w:rPr>
        <w:t>2</w:t>
      </w:r>
      <w:r w:rsidR="00632773" w:rsidRPr="003246B6">
        <w:rPr>
          <w:rFonts w:ascii="Tahoma" w:eastAsia="Times New Roman" w:hAnsi="Tahoma" w:cs="Tahoma"/>
          <w:color w:val="000000" w:themeColor="text1"/>
          <w:sz w:val="20"/>
          <w:szCs w:val="20"/>
        </w:rPr>
        <w:t xml:space="preserve"> к Договору)</w:t>
      </w:r>
      <w:r w:rsidR="00632773">
        <w:rPr>
          <w:rFonts w:ascii="Tahoma" w:eastAsia="Times New Roman" w:hAnsi="Tahoma" w:cs="Tahoma"/>
          <w:color w:val="000000" w:themeColor="text1"/>
          <w:sz w:val="20"/>
          <w:szCs w:val="20"/>
        </w:rPr>
        <w:t xml:space="preserve"> с соблюдением сроков</w:t>
      </w:r>
      <w:r w:rsidRPr="003246B6">
        <w:rPr>
          <w:rFonts w:ascii="Tahoma" w:eastAsia="Times New Roman" w:hAnsi="Tahoma" w:cs="Tahoma"/>
          <w:color w:val="000000" w:themeColor="text1"/>
          <w:sz w:val="20"/>
          <w:szCs w:val="20"/>
        </w:rPr>
        <w:t>, установленн</w:t>
      </w:r>
      <w:r w:rsidR="00632773">
        <w:rPr>
          <w:rFonts w:ascii="Tahoma" w:eastAsia="Times New Roman" w:hAnsi="Tahoma" w:cs="Tahoma"/>
          <w:color w:val="000000" w:themeColor="text1"/>
          <w:sz w:val="20"/>
          <w:szCs w:val="20"/>
        </w:rPr>
        <w:t>ых</w:t>
      </w:r>
      <w:r w:rsidRPr="003246B6">
        <w:rPr>
          <w:rFonts w:ascii="Tahoma" w:eastAsia="Times New Roman" w:hAnsi="Tahoma" w:cs="Tahoma"/>
          <w:color w:val="000000" w:themeColor="text1"/>
          <w:sz w:val="20"/>
          <w:szCs w:val="20"/>
        </w:rPr>
        <w:t xml:space="preserve"> в Графике производства </w:t>
      </w:r>
      <w:r w:rsidR="00632773" w:rsidRPr="003246B6">
        <w:rPr>
          <w:rFonts w:ascii="Tahoma" w:eastAsia="Times New Roman" w:hAnsi="Tahoma" w:cs="Tahoma"/>
          <w:color w:val="000000" w:themeColor="text1"/>
          <w:sz w:val="20"/>
          <w:szCs w:val="20"/>
        </w:rPr>
        <w:t>работ (</w:t>
      </w:r>
      <w:r w:rsidRPr="003246B6">
        <w:rPr>
          <w:rFonts w:ascii="Tahoma" w:eastAsia="Times New Roman" w:hAnsi="Tahoma" w:cs="Tahoma"/>
          <w:color w:val="000000" w:themeColor="text1"/>
          <w:sz w:val="20"/>
          <w:szCs w:val="20"/>
        </w:rPr>
        <w:t>Приложение №3</w:t>
      </w:r>
      <w:r w:rsidR="00632773">
        <w:rPr>
          <w:rFonts w:ascii="Tahoma" w:eastAsia="Times New Roman" w:hAnsi="Tahoma" w:cs="Tahoma"/>
          <w:color w:val="000000" w:themeColor="text1"/>
          <w:sz w:val="20"/>
          <w:szCs w:val="20"/>
        </w:rPr>
        <w:t xml:space="preserve"> </w:t>
      </w:r>
      <w:r w:rsidR="00632773" w:rsidRPr="003246B6">
        <w:rPr>
          <w:rFonts w:ascii="Tahoma" w:eastAsia="Times New Roman" w:hAnsi="Tahoma" w:cs="Tahoma"/>
          <w:color w:val="000000" w:themeColor="text1"/>
          <w:sz w:val="20"/>
          <w:szCs w:val="20"/>
        </w:rPr>
        <w:t>к Договору</w:t>
      </w:r>
      <w:r w:rsidRPr="003246B6">
        <w:rPr>
          <w:rFonts w:ascii="Tahoma" w:eastAsia="Times New Roman" w:hAnsi="Tahoma" w:cs="Tahoma"/>
          <w:color w:val="000000" w:themeColor="text1"/>
          <w:sz w:val="20"/>
          <w:szCs w:val="20"/>
        </w:rPr>
        <w:t xml:space="preserve">). </w:t>
      </w:r>
    </w:p>
    <w:p w:rsidR="00257D6D" w:rsidRPr="00632773"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632773">
        <w:rPr>
          <w:rFonts w:ascii="Tahoma" w:eastAsia="Times New Roman" w:hAnsi="Tahoma" w:cs="Tahoma"/>
          <w:color w:val="000000" w:themeColor="text1"/>
          <w:sz w:val="20"/>
          <w:szCs w:val="20"/>
        </w:rPr>
        <w:t xml:space="preserve">Отклонения по фактически выполненным объемам Работ не являются дополнительными работами и не должны превышать </w:t>
      </w:r>
      <w:r w:rsidR="00632773">
        <w:rPr>
          <w:rFonts w:ascii="Tahoma" w:eastAsia="Times New Roman" w:hAnsi="Tahoma" w:cs="Tahoma"/>
          <w:color w:val="000000" w:themeColor="text1"/>
          <w:sz w:val="20"/>
          <w:szCs w:val="20"/>
        </w:rPr>
        <w:t>10</w:t>
      </w:r>
      <w:r w:rsidRPr="00632773">
        <w:rPr>
          <w:rFonts w:ascii="Tahoma" w:eastAsia="Times New Roman" w:hAnsi="Tahoma" w:cs="Tahoma"/>
          <w:color w:val="000000" w:themeColor="text1"/>
          <w:sz w:val="20"/>
          <w:szCs w:val="20"/>
        </w:rPr>
        <w:t xml:space="preserve"> процентов от объемов работ, указанных в </w:t>
      </w:r>
      <w:r w:rsidR="00632773">
        <w:rPr>
          <w:rFonts w:ascii="Tahoma" w:eastAsia="Times New Roman" w:hAnsi="Tahoma" w:cs="Tahoma"/>
          <w:color w:val="000000" w:themeColor="text1"/>
          <w:sz w:val="20"/>
          <w:szCs w:val="20"/>
        </w:rPr>
        <w:t xml:space="preserve">Ведомости объемов работ </w:t>
      </w:r>
      <w:r w:rsidR="00632773" w:rsidRPr="003246B6">
        <w:rPr>
          <w:rFonts w:ascii="Tahoma" w:eastAsia="Times New Roman" w:hAnsi="Tahoma" w:cs="Tahoma"/>
          <w:color w:val="000000" w:themeColor="text1"/>
          <w:sz w:val="20"/>
          <w:szCs w:val="20"/>
        </w:rPr>
        <w:t>(Приложение №</w:t>
      </w:r>
      <w:r w:rsidR="00632773">
        <w:rPr>
          <w:rFonts w:ascii="Tahoma" w:eastAsia="Times New Roman" w:hAnsi="Tahoma" w:cs="Tahoma"/>
          <w:color w:val="000000" w:themeColor="text1"/>
          <w:sz w:val="20"/>
          <w:szCs w:val="20"/>
        </w:rPr>
        <w:t>1.1</w:t>
      </w:r>
      <w:r w:rsidR="0071556A">
        <w:rPr>
          <w:rFonts w:ascii="Tahoma" w:eastAsia="Times New Roman" w:hAnsi="Tahoma" w:cs="Tahoma"/>
          <w:color w:val="000000" w:themeColor="text1"/>
          <w:sz w:val="20"/>
          <w:szCs w:val="20"/>
        </w:rPr>
        <w:t>-1.4</w:t>
      </w:r>
      <w:r w:rsidR="00632773" w:rsidRPr="003246B6">
        <w:rPr>
          <w:rFonts w:ascii="Tahoma" w:eastAsia="Times New Roman" w:hAnsi="Tahoma" w:cs="Tahoma"/>
          <w:color w:val="000000" w:themeColor="text1"/>
          <w:sz w:val="20"/>
          <w:szCs w:val="20"/>
        </w:rPr>
        <w:t xml:space="preserve"> к Договору)</w:t>
      </w:r>
      <w:r w:rsidRPr="00632773">
        <w:rPr>
          <w:rFonts w:ascii="Tahoma" w:eastAsia="Times New Roman" w:hAnsi="Tahoma" w:cs="Tahoma"/>
          <w:color w:val="000000" w:themeColor="text1"/>
          <w:sz w:val="20"/>
          <w:szCs w:val="20"/>
        </w:rPr>
        <w:t xml:space="preserve">.  Дополнительно выполненный к установленному в </w:t>
      </w:r>
      <w:r w:rsidR="00632773">
        <w:rPr>
          <w:rFonts w:ascii="Tahoma" w:eastAsia="Times New Roman" w:hAnsi="Tahoma" w:cs="Tahoma"/>
          <w:color w:val="000000" w:themeColor="text1"/>
          <w:sz w:val="20"/>
          <w:szCs w:val="20"/>
        </w:rPr>
        <w:t>Договоре</w:t>
      </w:r>
      <w:r w:rsidRPr="00632773">
        <w:rPr>
          <w:rFonts w:ascii="Tahoma" w:eastAsia="Times New Roman" w:hAnsi="Tahoma" w:cs="Tahoma"/>
          <w:color w:val="000000" w:themeColor="text1"/>
          <w:sz w:val="20"/>
          <w:szCs w:val="20"/>
        </w:rPr>
        <w:t xml:space="preserve"> объем соответствующих работ оформляется </w:t>
      </w:r>
      <w:r w:rsidR="00DD233D">
        <w:rPr>
          <w:rFonts w:ascii="Tahoma" w:eastAsia="Times New Roman" w:hAnsi="Tahoma" w:cs="Tahoma"/>
          <w:color w:val="000000" w:themeColor="text1"/>
          <w:sz w:val="20"/>
          <w:szCs w:val="20"/>
        </w:rPr>
        <w:t>Дополнительным соглашением</w:t>
      </w:r>
      <w:r w:rsidRPr="00632773">
        <w:rPr>
          <w:rFonts w:ascii="Tahoma" w:eastAsia="Times New Roman" w:hAnsi="Tahoma" w:cs="Tahoma"/>
          <w:color w:val="000000" w:themeColor="text1"/>
          <w:sz w:val="20"/>
          <w:szCs w:val="20"/>
        </w:rPr>
        <w:t>.</w:t>
      </w:r>
    </w:p>
    <w:p w:rsidR="00257D6D" w:rsidRPr="00632773"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00632773">
        <w:rPr>
          <w:rFonts w:ascii="Tahoma" w:eastAsia="Times New Roman" w:hAnsi="Tahoma" w:cs="Tahoma"/>
          <w:color w:val="000000"/>
          <w:sz w:val="20"/>
          <w:szCs w:val="20"/>
        </w:rPr>
        <w:t>.</w:t>
      </w:r>
    </w:p>
    <w:p w:rsidR="00632773" w:rsidRPr="003E6F13" w:rsidRDefault="00632773" w:rsidP="00632773">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257D6D" w:rsidRPr="00F33016" w:rsidRDefault="00257D6D" w:rsidP="00257D6D">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По факту завершения всех работ по </w:t>
      </w:r>
      <w:r w:rsidR="00F93E42">
        <w:rPr>
          <w:rFonts w:ascii="Tahoma" w:eastAsia="Times New Roman" w:hAnsi="Tahoma" w:cs="Tahoma"/>
          <w:sz w:val="20"/>
          <w:szCs w:val="20"/>
        </w:rPr>
        <w:t xml:space="preserve">Этапу работ </w:t>
      </w:r>
      <w:r w:rsidRPr="00632773">
        <w:rPr>
          <w:rFonts w:ascii="Tahoma" w:eastAsia="Times New Roman" w:hAnsi="Tahoma" w:cs="Tahoma"/>
          <w:sz w:val="20"/>
          <w:szCs w:val="20"/>
        </w:rPr>
        <w:t>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632773">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F33016">
        <w:rPr>
          <w:rFonts w:ascii="Tahoma" w:eastAsia="Times New Roman" w:hAnsi="Tahoma" w:cs="Tahoma"/>
          <w:sz w:val="20"/>
          <w:szCs w:val="20"/>
        </w:rPr>
        <w:t>(форма № КС-3),</w:t>
      </w:r>
      <w:r w:rsidRPr="00383BB2">
        <w:rPr>
          <w:rFonts w:ascii="Tahoma" w:eastAsia="Times New Roman" w:hAnsi="Tahoma" w:cs="Tahoma"/>
          <w:i/>
          <w:sz w:val="20"/>
          <w:szCs w:val="20"/>
        </w:rPr>
        <w:t xml:space="preserve"> </w:t>
      </w:r>
      <w:r w:rsidRPr="00F33016">
        <w:rPr>
          <w:rFonts w:ascii="Tahoma" w:eastAsia="Times New Roman" w:hAnsi="Tahoma" w:cs="Tahoma"/>
          <w:sz w:val="20"/>
          <w:szCs w:val="20"/>
        </w:rPr>
        <w:t>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00DD233D">
        <w:rPr>
          <w:rFonts w:ascii="Tahoma" w:eastAsia="Times New Roman" w:hAnsi="Tahoma" w:cs="Tahoma"/>
          <w:sz w:val="20"/>
          <w:szCs w:val="20"/>
        </w:rPr>
        <w:t xml:space="preserve"> (при наличии)</w:t>
      </w:r>
      <w:r w:rsidRPr="00F33016">
        <w:rPr>
          <w:rFonts w:ascii="Tahoma" w:eastAsia="Times New Roman" w:hAnsi="Tahoma" w:cs="Tahoma"/>
          <w:sz w:val="20"/>
          <w:szCs w:val="20"/>
        </w:rPr>
        <w:t>.</w:t>
      </w:r>
      <w:r w:rsidRPr="00F33016">
        <w:rPr>
          <w:rFonts w:ascii="Tahoma" w:hAnsi="Tahoma" w:cs="Tahoma"/>
          <w:sz w:val="20"/>
          <w:szCs w:val="20"/>
        </w:rPr>
        <w:t xml:space="preserve"> </w:t>
      </w:r>
    </w:p>
    <w:p w:rsidR="00257D6D" w:rsidRPr="00383BB2" w:rsidRDefault="00257D6D" w:rsidP="00257D6D">
      <w:pPr>
        <w:pStyle w:val="a3"/>
        <w:ind w:left="-567"/>
        <w:jc w:val="both"/>
        <w:rPr>
          <w:rFonts w:ascii="Tahoma" w:hAnsi="Tahoma" w:cs="Tahoma"/>
          <w:i/>
          <w:sz w:val="20"/>
          <w:szCs w:val="20"/>
        </w:rPr>
      </w:pPr>
      <w:r w:rsidRPr="00383BB2">
        <w:rPr>
          <w:rFonts w:ascii="Tahoma" w:eastAsia="Times New Roman" w:hAnsi="Tahoma" w:cs="Tahoma"/>
          <w:sz w:val="20"/>
          <w:szCs w:val="20"/>
        </w:rPr>
        <w:t xml:space="preserve">При сдаче работ по Наряд-заказу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257D6D" w:rsidRPr="00383BB2" w:rsidRDefault="00257D6D" w:rsidP="00257D6D">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Pr="00F33016">
        <w:rPr>
          <w:rFonts w:ascii="Tahoma" w:eastAsia="Times New Roman" w:hAnsi="Tahoma" w:cs="Tahoma"/>
          <w:sz w:val="20"/>
          <w:szCs w:val="20"/>
        </w:rPr>
        <w:t>Этапу работ 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Этапа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257D6D" w:rsidRPr="00383BB2" w:rsidRDefault="00257D6D" w:rsidP="00257D6D">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Исполнительной/Технической/Исходно-Разрешительной </w:t>
      </w:r>
      <w:r w:rsidRPr="00383BB2">
        <w:rPr>
          <w:rFonts w:ascii="Tahoma" w:eastAsia="Times New Roman" w:hAnsi="Tahoma" w:cs="Tahoma"/>
          <w:iCs/>
          <w:sz w:val="20"/>
          <w:szCs w:val="20"/>
          <w:lang w:eastAsia="ru-RU"/>
        </w:rPr>
        <w:t>/Эксплуатационной документации</w:t>
      </w:r>
      <w:r w:rsidRPr="00383BB2">
        <w:rPr>
          <w:rFonts w:ascii="Tahoma" w:eastAsia="Times New Roman" w:hAnsi="Tahoma" w:cs="Tahoma"/>
          <w:sz w:val="20"/>
          <w:szCs w:val="20"/>
          <w:lang w:eastAsia="ru-RU"/>
        </w:rPr>
        <w:t xml:space="preserve"> (если применимо);</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составленные Подрядчиком с учетом условий Договора.</w:t>
      </w:r>
    </w:p>
    <w:p w:rsidR="00257D6D" w:rsidRPr="000447E6" w:rsidRDefault="00257D6D" w:rsidP="00257D6D">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F33016">
        <w:rPr>
          <w:rFonts w:ascii="Tahoma" w:eastAsia="Times New Roman" w:hAnsi="Tahoma" w:cs="Tahoma"/>
          <w:sz w:val="20"/>
          <w:szCs w:val="20"/>
        </w:rPr>
        <w:t>5</w:t>
      </w:r>
      <w:r w:rsidRPr="000447E6">
        <w:rPr>
          <w:rFonts w:ascii="Tahoma" w:eastAsia="Times New Roman" w:hAnsi="Tahoma" w:cs="Tahoma"/>
          <w:sz w:val="20"/>
          <w:szCs w:val="20"/>
        </w:rPr>
        <w:t xml:space="preserve"> (</w:t>
      </w:r>
      <w:r w:rsidR="00F33016">
        <w:rPr>
          <w:rFonts w:ascii="Tahoma" w:eastAsia="Times New Roman" w:hAnsi="Tahoma" w:cs="Tahoma"/>
          <w:sz w:val="20"/>
          <w:szCs w:val="20"/>
        </w:rPr>
        <w:t>пяти</w:t>
      </w:r>
      <w:r w:rsidRPr="000447E6">
        <w:rPr>
          <w:rFonts w:ascii="Tahoma" w:eastAsia="Times New Roman" w:hAnsi="Tahoma" w:cs="Tahoma"/>
          <w:sz w:val="20"/>
          <w:szCs w:val="20"/>
        </w:rPr>
        <w:t xml:space="preserve">) </w:t>
      </w:r>
      <w:r w:rsidR="00F33016">
        <w:rPr>
          <w:rFonts w:ascii="Tahoma" w:eastAsia="Times New Roman" w:hAnsi="Tahoma" w:cs="Tahoma"/>
          <w:sz w:val="20"/>
          <w:szCs w:val="20"/>
        </w:rPr>
        <w:t xml:space="preserve">рабочих </w:t>
      </w:r>
      <w:r w:rsidRPr="000447E6">
        <w:rPr>
          <w:rFonts w:ascii="Tahoma" w:eastAsia="Times New Roman" w:hAnsi="Tahoma" w:cs="Tahoma"/>
          <w:sz w:val="20"/>
          <w:szCs w:val="20"/>
        </w:rPr>
        <w:t xml:space="preserve">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w:t>
      </w:r>
      <w:r w:rsidR="00F33016" w:rsidRPr="003246B6">
        <w:rPr>
          <w:rFonts w:ascii="Tahoma" w:eastAsia="Times New Roman" w:hAnsi="Tahoma" w:cs="Tahoma"/>
          <w:color w:val="000000" w:themeColor="text1"/>
          <w:sz w:val="20"/>
          <w:szCs w:val="20"/>
        </w:rPr>
        <w:t xml:space="preserve">приемки </w:t>
      </w:r>
      <w:r w:rsidR="00F33016">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 сдачи результата Работ Подрядчиком должны быть проведены все испытания, предшествующие вводу Объекта ремонта в эксплуатацию и предусмотренные соответствующими техническими нормами и правилами.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w:t>
      </w:r>
      <w:r w:rsidRPr="003246B6">
        <w:rPr>
          <w:rFonts w:ascii="Tahoma" w:eastAsia="Times New Roman" w:hAnsi="Tahoma" w:cs="Tahoma"/>
          <w:color w:val="000000" w:themeColor="text1"/>
          <w:sz w:val="20"/>
          <w:szCs w:val="20"/>
        </w:rPr>
        <w:lastRenderedPageBreak/>
        <w:t>Оформление сторонами в ходе приемки Работ документов, указанных в п.7.1. Договора, является приемкой результата Работ.</w:t>
      </w:r>
    </w:p>
    <w:p w:rsidR="00257D6D" w:rsidRPr="003246B6" w:rsidRDefault="00257D6D" w:rsidP="00257D6D">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257D6D" w:rsidRPr="003246B6" w:rsidRDefault="00257D6D" w:rsidP="00257D6D">
      <w:pPr>
        <w:pStyle w:val="a3"/>
        <w:ind w:left="-567"/>
        <w:jc w:val="both"/>
        <w:rPr>
          <w:rFonts w:ascii="Tahoma" w:hAnsi="Tahoma" w:cs="Tahoma"/>
          <w:iCs/>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257D6D" w:rsidRPr="003246B6" w:rsidRDefault="00257D6D" w:rsidP="00257D6D">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257D6D" w:rsidRPr="003246B6" w:rsidRDefault="00257D6D" w:rsidP="00257D6D">
      <w:pPr>
        <w:pStyle w:val="a3"/>
        <w:autoSpaceDE w:val="0"/>
        <w:autoSpaceDN w:val="0"/>
        <w:adjustRightInd w:val="0"/>
        <w:ind w:left="-567"/>
        <w:jc w:val="both"/>
        <w:rPr>
          <w:rFonts w:ascii="Tahoma" w:hAnsi="Tahoma" w:cs="Tahoma"/>
          <w:iCs/>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257D6D" w:rsidRPr="003246B6" w:rsidRDefault="00257D6D" w:rsidP="00257D6D">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F33016"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F33016">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257D6D" w:rsidRPr="003246B6" w:rsidRDefault="00257D6D" w:rsidP="00257D6D">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F33016">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sidR="00F33016">
        <w:rPr>
          <w:rFonts w:ascii="Tahoma" w:eastAsia="Times New Roman" w:hAnsi="Tahoma" w:cs="Tahoma"/>
          <w:color w:val="000000" w:themeColor="text1"/>
          <w:sz w:val="20"/>
          <w:szCs w:val="20"/>
        </w:rPr>
        <w:t>7 (семь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257D6D" w:rsidRPr="00DD2B6A" w:rsidRDefault="0019232F" w:rsidP="00257D6D">
      <w:pPr>
        <w:widowControl w:val="0"/>
        <w:numPr>
          <w:ilvl w:val="1"/>
          <w:numId w:val="3"/>
        </w:numPr>
        <w:spacing w:after="0" w:line="240" w:lineRule="auto"/>
        <w:ind w:left="-567" w:firstLine="0"/>
        <w:jc w:val="both"/>
        <w:rPr>
          <w:rFonts w:ascii="Tahoma" w:hAnsi="Tahoma" w:cs="Tahoma"/>
          <w:iCs/>
          <w:color w:val="000000" w:themeColor="text1"/>
          <w:sz w:val="20"/>
          <w:szCs w:val="20"/>
        </w:rPr>
      </w:pPr>
      <w:r>
        <w:rPr>
          <w:rFonts w:ascii="Tahoma" w:hAnsi="Tahoma" w:cs="Tahoma"/>
          <w:iCs/>
          <w:sz w:val="20"/>
          <w:szCs w:val="20"/>
        </w:rPr>
        <w:t>З</w:t>
      </w:r>
      <w:r w:rsidRPr="0019232F">
        <w:rPr>
          <w:rFonts w:ascii="Tahoma" w:hAnsi="Tahoma" w:cs="Tahoma"/>
          <w:iCs/>
          <w:sz w:val="20"/>
          <w:szCs w:val="20"/>
        </w:rPr>
        <w:t>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257D6D" w:rsidRPr="00DD2B6A">
        <w:rPr>
          <w:rFonts w:ascii="Tahoma" w:hAnsi="Tahoma" w:cs="Tahoma"/>
          <w:iCs/>
          <w:color w:val="000000" w:themeColor="text1"/>
          <w:sz w:val="20"/>
          <w:szCs w:val="20"/>
        </w:rPr>
        <w:t>.</w:t>
      </w:r>
    </w:p>
    <w:p w:rsidR="00257D6D"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и/или в Графике производства работ (Приложение № 3),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Pr>
          <w:i w:val="0"/>
        </w:rPr>
        <w:t>2</w:t>
      </w:r>
      <w:r w:rsidRPr="00BF4168">
        <w:rPr>
          <w:i w:val="0"/>
        </w:rPr>
        <w:t>% от</w:t>
      </w:r>
      <w:r>
        <w:rPr>
          <w:i w:val="0"/>
        </w:rPr>
        <w:t xml:space="preserve"> </w:t>
      </w:r>
      <w:r w:rsidRPr="00F33016">
        <w:rPr>
          <w:i w:val="0"/>
          <w:color w:val="000000" w:themeColor="text1"/>
        </w:rPr>
        <w:t>Договорной цены</w:t>
      </w:r>
      <w:r w:rsidRPr="00F33016">
        <w:rPr>
          <w:i w:val="0"/>
        </w:rPr>
        <w:t xml:space="preserve"> /Этапа работ,</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257D6D" w:rsidRDefault="00257D6D" w:rsidP="00257D6D">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r w:rsidR="00F33016" w:rsidRPr="001E1488">
        <w:rPr>
          <w:i w:val="0"/>
        </w:rPr>
        <w:t>цены за</w:t>
      </w:r>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w:t>
      </w:r>
      <w:r w:rsidRPr="00F33016">
        <w:rPr>
          <w:i w:val="0"/>
          <w:color w:val="000000" w:themeColor="text1"/>
        </w:rPr>
        <w:t>Договорной цены/ стоимости Этапа Работ,</w:t>
      </w:r>
      <w:r w:rsidRPr="003246B6">
        <w:rPr>
          <w:i w:val="0"/>
          <w:color w:val="000000" w:themeColor="text1"/>
        </w:rPr>
        <w:t xml:space="preserve">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257D6D" w:rsidRPr="00186016" w:rsidRDefault="00257D6D" w:rsidP="00257D6D">
      <w:pPr>
        <w:pStyle w:val="ConsPlusNormal"/>
        <w:numPr>
          <w:ilvl w:val="1"/>
          <w:numId w:val="3"/>
        </w:numPr>
        <w:ind w:left="-567" w:firstLine="0"/>
        <w:jc w:val="both"/>
        <w:rPr>
          <w:i w:val="0"/>
          <w:color w:val="000000" w:themeColor="text1"/>
        </w:rPr>
      </w:pPr>
      <w:r w:rsidRPr="00CA2EBF">
        <w:rPr>
          <w:i w:val="0"/>
        </w:rPr>
        <w:t xml:space="preserve">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i w:val="0"/>
        </w:rPr>
        <w:t>Договорной цены</w:t>
      </w:r>
      <w:r w:rsidRPr="00AF4EFE">
        <w:rPr>
          <w:i w:val="0"/>
        </w:rPr>
        <w:t xml:space="preserve"> </w:t>
      </w:r>
      <w:r w:rsidRPr="00CA2EBF">
        <w:t>/</w:t>
      </w:r>
      <w:r w:rsidRPr="002F066C">
        <w:rPr>
          <w:i w:val="0"/>
        </w:rPr>
        <w:t xml:space="preserve"> </w:t>
      </w:r>
      <w:r w:rsidRPr="00F33016">
        <w:rPr>
          <w:i w:val="0"/>
        </w:rPr>
        <w:t>стоимости Этапа работ, в котором выявлен Недостаток,</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257D6D" w:rsidRDefault="00257D6D" w:rsidP="00257D6D">
      <w:pPr>
        <w:pStyle w:val="ConsPlusNormal"/>
        <w:numPr>
          <w:ilvl w:val="1"/>
          <w:numId w:val="3"/>
        </w:numPr>
        <w:ind w:left="-567" w:firstLine="0"/>
        <w:jc w:val="both"/>
        <w:rPr>
          <w:i w:val="0"/>
          <w:color w:val="000000" w:themeColor="text1"/>
        </w:rPr>
      </w:pPr>
      <w:r w:rsidRPr="001D4ADC">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257D6D"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r w:rsidR="00F33016" w:rsidRPr="003246B6">
        <w:rPr>
          <w:i w:val="0"/>
          <w:color w:val="000000" w:themeColor="text1"/>
        </w:rPr>
        <w:t>штраф в</w:t>
      </w:r>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257D6D" w:rsidRDefault="00257D6D" w:rsidP="00257D6D">
      <w:pPr>
        <w:pStyle w:val="ConsPlusNormal"/>
        <w:numPr>
          <w:ilvl w:val="1"/>
          <w:numId w:val="3"/>
        </w:numPr>
        <w:ind w:left="-567" w:firstLine="0"/>
        <w:jc w:val="both"/>
        <w:rPr>
          <w:i w:val="0"/>
          <w:color w:val="000000" w:themeColor="text1"/>
        </w:rPr>
      </w:pPr>
      <w:r w:rsidRPr="00F2621B">
        <w:rPr>
          <w:i w:val="0"/>
          <w:color w:val="000000" w:themeColor="text1"/>
        </w:rPr>
        <w:lastRenderedPageBreak/>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257D6D" w:rsidRPr="006456E6" w:rsidRDefault="00257D6D" w:rsidP="00257D6D">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1 000 000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не повлекшее последствий, указанных в 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выше, - Подрядчик обязан уплатить по требованию Заказчика единовременный штраф в размере 50 000 рублей за такое нарушение. </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Уплата Подрядчиком штрафов, указанных в настоящем пункте 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rsidR="00257D6D" w:rsidRPr="006456E6" w:rsidRDefault="00257D6D" w:rsidP="00257D6D">
      <w:pPr>
        <w:pStyle w:val="a3"/>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257D6D" w:rsidRDefault="00257D6D" w:rsidP="00257D6D">
      <w:pPr>
        <w:pStyle w:val="ConsPlusNormal"/>
        <w:ind w:left="-567"/>
        <w:jc w:val="both"/>
        <w:rPr>
          <w:i w:val="0"/>
        </w:rPr>
      </w:pPr>
      <w:r w:rsidRPr="00F03665">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121A3B" w:rsidRDefault="00121A3B" w:rsidP="00121A3B">
      <w:pPr>
        <w:pStyle w:val="ConsPlusNormal"/>
        <w:numPr>
          <w:ilvl w:val="1"/>
          <w:numId w:val="34"/>
        </w:numPr>
        <w:ind w:left="-567" w:firstLine="0"/>
        <w:jc w:val="both"/>
        <w:rPr>
          <w:i w:val="0"/>
          <w:color w:val="000000" w:themeColor="text1"/>
        </w:rPr>
      </w:pPr>
      <w:r>
        <w:rPr>
          <w:i w:val="0"/>
          <w:color w:val="000000" w:themeColor="text1"/>
        </w:rPr>
        <w:t>Подрядчик обязуется и</w:t>
      </w:r>
      <w:r w:rsidRPr="00C67613">
        <w:rPr>
          <w:i w:val="0"/>
          <w:color w:val="000000" w:themeColor="text1"/>
        </w:rPr>
        <w:t>спользовать при ремонте/строительстве/выполнении работ, квалифицированных сотрудников, которые имеют разрешение на работу в РФ, а также допуски на производство специальных работ.</w:t>
      </w:r>
    </w:p>
    <w:p w:rsidR="00121A3B" w:rsidRDefault="00121A3B" w:rsidP="00121A3B">
      <w:pPr>
        <w:pStyle w:val="ConsPlusNormal"/>
        <w:numPr>
          <w:ilvl w:val="1"/>
          <w:numId w:val="34"/>
        </w:numPr>
        <w:ind w:left="-567" w:firstLine="0"/>
        <w:jc w:val="both"/>
        <w:rPr>
          <w:i w:val="0"/>
          <w:color w:val="000000" w:themeColor="text1"/>
        </w:rPr>
      </w:pPr>
      <w:r>
        <w:rPr>
          <w:i w:val="0"/>
          <w:color w:val="000000" w:themeColor="text1"/>
        </w:rPr>
        <w:t xml:space="preserve"> </w:t>
      </w:r>
      <w:r w:rsidRPr="00C67613">
        <w:rPr>
          <w:i w:val="0"/>
          <w:color w:val="000000" w:themeColor="text1"/>
        </w:rPr>
        <w:t>Поставщик гарантирует,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w:t>
      </w:r>
    </w:p>
    <w:p w:rsidR="00121A3B" w:rsidRDefault="00121A3B" w:rsidP="00121A3B">
      <w:pPr>
        <w:pStyle w:val="ConsPlusNormal"/>
        <w:numPr>
          <w:ilvl w:val="1"/>
          <w:numId w:val="34"/>
        </w:numPr>
        <w:ind w:left="-567" w:firstLine="0"/>
        <w:jc w:val="both"/>
        <w:rPr>
          <w:i w:val="0"/>
          <w:color w:val="000000" w:themeColor="text1"/>
        </w:rPr>
      </w:pPr>
      <w:r>
        <w:rPr>
          <w:i w:val="0"/>
          <w:color w:val="000000" w:themeColor="text1"/>
        </w:rPr>
        <w:t xml:space="preserve"> </w:t>
      </w:r>
      <w:r w:rsidRPr="00C67613">
        <w:rPr>
          <w:i w:val="0"/>
          <w:color w:val="000000" w:themeColor="text1"/>
        </w:rPr>
        <w:t>Порядок осуществления трудовой деятельности иностранных граждан в Российской Федерации регулируется Федеральным законом от 25.07.20002г. № 115-ФЗ «О правовом положении иностранных граждан в Российской Федерации» (долее – Федеральный закон). Особенности осуществления трудовой деятельности отдельными категориями иностранных граждан определяются статьями 13.2, 13.3, 13.4, 13.5 Федерального закона.</w:t>
      </w:r>
    </w:p>
    <w:p w:rsidR="00121A3B" w:rsidRPr="00EA0D88" w:rsidRDefault="00121A3B" w:rsidP="00121A3B">
      <w:pPr>
        <w:pStyle w:val="ConsPlusNormal"/>
        <w:numPr>
          <w:ilvl w:val="1"/>
          <w:numId w:val="34"/>
        </w:numPr>
        <w:ind w:left="-567" w:firstLine="0"/>
        <w:jc w:val="both"/>
        <w:rPr>
          <w:i w:val="0"/>
          <w:color w:val="000000" w:themeColor="text1"/>
        </w:rPr>
      </w:pPr>
      <w:r>
        <w:rPr>
          <w:i w:val="0"/>
          <w:color w:val="000000" w:themeColor="text1"/>
        </w:rPr>
        <w:t xml:space="preserve"> За нарушение подрядчик несет полную ответственность перед государственными органами.</w:t>
      </w:r>
    </w:p>
    <w:p w:rsidR="00121A3B" w:rsidRDefault="00121A3B" w:rsidP="00257D6D">
      <w:pPr>
        <w:pStyle w:val="ConsPlusNormal"/>
        <w:ind w:left="-567"/>
        <w:jc w:val="both"/>
        <w:rPr>
          <w:i w:val="0"/>
        </w:rPr>
      </w:pPr>
    </w:p>
    <w:p w:rsidR="00121A3B" w:rsidRDefault="00121A3B" w:rsidP="00257D6D">
      <w:pPr>
        <w:pStyle w:val="ConsPlusNormal"/>
        <w:ind w:left="-567"/>
        <w:jc w:val="both"/>
        <w:rPr>
          <w:i w:val="0"/>
        </w:rPr>
      </w:pP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lastRenderedPageBreak/>
        <w:t>Изменение и расторжение Договора</w:t>
      </w:r>
    </w:p>
    <w:p w:rsidR="00257D6D" w:rsidRPr="003246B6" w:rsidRDefault="00257D6D" w:rsidP="00257D6D">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257D6D" w:rsidRPr="003246B6" w:rsidRDefault="00257D6D" w:rsidP="00257D6D">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w:t>
      </w:r>
      <w:r w:rsidRPr="00F33016">
        <w:rPr>
          <w:i w:val="0"/>
          <w:color w:val="000000" w:themeColor="text1"/>
        </w:rPr>
        <w:t>Работ более чем на 60 (шестьдесят) рабочих дней два и более раза в течение трех месяцев.</w:t>
      </w:r>
      <w:r w:rsidRPr="003246B6">
        <w:rPr>
          <w:color w:val="000000" w:themeColor="text1"/>
        </w:rPr>
        <w:t xml:space="preserve">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257D6D" w:rsidRPr="003246B6" w:rsidRDefault="00257D6D" w:rsidP="00257D6D">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257D6D" w:rsidRPr="003246B6" w:rsidRDefault="00257D6D" w:rsidP="00257D6D">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257D6D" w:rsidRPr="003246B6" w:rsidRDefault="00257D6D" w:rsidP="00257D6D">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и Графике производства работ, на срок более </w:t>
      </w:r>
      <w:r w:rsidRPr="00F33016">
        <w:rPr>
          <w:i w:val="0"/>
          <w:iCs w:val="0"/>
          <w:color w:val="000000" w:themeColor="text1"/>
        </w:rPr>
        <w:t>30 (тридцати) дней,</w:t>
      </w:r>
      <w:r w:rsidRPr="003246B6">
        <w:rPr>
          <w:iCs w:val="0"/>
          <w:color w:val="000000" w:themeColor="text1"/>
        </w:rPr>
        <w:t xml:space="preserve">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257D6D" w:rsidRPr="003246B6" w:rsidRDefault="00257D6D" w:rsidP="00257D6D">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257D6D" w:rsidRPr="008122D6" w:rsidRDefault="00257D6D" w:rsidP="00257D6D">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Pr>
          <w:i w:val="0"/>
          <w:color w:val="000000" w:themeColor="text1"/>
        </w:rPr>
        <w:t xml:space="preserve"> 30 (тридцать) календарных дней;</w:t>
      </w:r>
    </w:p>
    <w:p w:rsidR="00257D6D" w:rsidRPr="004701CC" w:rsidRDefault="00257D6D" w:rsidP="00257D6D">
      <w:pPr>
        <w:pStyle w:val="a3"/>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257D6D" w:rsidRPr="008122D6" w:rsidRDefault="00257D6D" w:rsidP="00257D6D">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257D6D" w:rsidRDefault="00257D6D" w:rsidP="00257D6D">
      <w:pPr>
        <w:pStyle w:val="ConsPlusNormal"/>
        <w:numPr>
          <w:ilvl w:val="1"/>
          <w:numId w:val="3"/>
        </w:numPr>
        <w:ind w:left="-567" w:firstLine="0"/>
        <w:jc w:val="both"/>
        <w:rPr>
          <w:i w:val="0"/>
          <w:color w:val="000000" w:themeColor="text1"/>
          <w:lang w:eastAsia="ru-RU"/>
        </w:rPr>
      </w:pPr>
      <w:bookmarkStart w:id="0"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
    <w:bookmarkEnd w:id="0"/>
    <w:p w:rsidR="00257D6D" w:rsidRPr="003246B6" w:rsidRDefault="00257D6D" w:rsidP="00257D6D">
      <w:pPr>
        <w:pStyle w:val="ConsPlusNormal"/>
        <w:ind w:left="720"/>
        <w:jc w:val="both"/>
        <w:rPr>
          <w:iCs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F33016"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F33016"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Арбитражном суде </w:t>
      </w:r>
      <w:r w:rsidR="00F33016">
        <w:rPr>
          <w:i w:val="0"/>
          <w:color w:val="000000" w:themeColor="text1"/>
        </w:rPr>
        <w:t>Республики Коми</w:t>
      </w:r>
      <w:r w:rsidRPr="003246B6">
        <w:rPr>
          <w:i w:val="0"/>
          <w:color w:val="000000" w:themeColor="text1"/>
        </w:rPr>
        <w:t>.</w:t>
      </w:r>
    </w:p>
    <w:p w:rsidR="00257D6D" w:rsidRPr="003246B6" w:rsidRDefault="00257D6D" w:rsidP="00257D6D">
      <w:pPr>
        <w:pStyle w:val="ConsPlusNormal"/>
        <w:ind w:left="-567"/>
        <w:jc w:val="both"/>
        <w:rPr>
          <w:i w:val="0"/>
          <w:color w:val="000000" w:themeColor="text1"/>
        </w:rPr>
      </w:pPr>
    </w:p>
    <w:p w:rsidR="00257D6D" w:rsidRPr="005E03A7"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257D6D" w:rsidRPr="005E03A7" w:rsidRDefault="00257D6D" w:rsidP="00257D6D">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257D6D" w:rsidRPr="005E03A7" w:rsidRDefault="00257D6D" w:rsidP="00257D6D">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1118E4" w:rsidRPr="008E32B4">
        <w:rPr>
          <w:rFonts w:ascii="Tahoma" w:hAnsi="Tahoma" w:cs="Tahoma"/>
          <w:spacing w:val="3"/>
          <w:sz w:val="20"/>
        </w:rPr>
        <w:t>167000</w:t>
      </w:r>
      <w:r w:rsidR="001118E4">
        <w:rPr>
          <w:rFonts w:ascii="Tahoma" w:hAnsi="Tahoma" w:cs="Tahoma"/>
          <w:spacing w:val="3"/>
          <w:sz w:val="20"/>
        </w:rPr>
        <w:t xml:space="preserve">, РК, </w:t>
      </w:r>
      <w:r w:rsidR="00F33016" w:rsidRPr="008E32B4">
        <w:rPr>
          <w:rFonts w:ascii="Tahoma" w:hAnsi="Tahoma" w:cs="Tahoma"/>
          <w:spacing w:val="3"/>
          <w:sz w:val="20"/>
        </w:rPr>
        <w:t>г. Сыктывкар</w:t>
      </w:r>
      <w:r w:rsidR="00F33016">
        <w:rPr>
          <w:rFonts w:ascii="Tahoma" w:hAnsi="Tahoma" w:cs="Tahoma"/>
          <w:spacing w:val="3"/>
          <w:sz w:val="20"/>
        </w:rPr>
        <w:t>,</w:t>
      </w:r>
      <w:r w:rsidR="006054EF">
        <w:rPr>
          <w:rFonts w:ascii="Tahoma" w:hAnsi="Tahoma" w:cs="Tahoma"/>
          <w:spacing w:val="3"/>
          <w:sz w:val="20"/>
        </w:rPr>
        <w:t xml:space="preserve"> ул. Первомайская, д. 70</w:t>
      </w:r>
      <w:r w:rsidR="00F33016">
        <w:rPr>
          <w:rFonts w:ascii="Tahoma" w:hAnsi="Tahoma" w:cs="Tahoma"/>
          <w:spacing w:val="3"/>
          <w:sz w:val="20"/>
        </w:rPr>
        <w:t>.</w:t>
      </w:r>
    </w:p>
    <w:p w:rsidR="00257D6D" w:rsidRPr="005E03A7" w:rsidRDefault="00257D6D" w:rsidP="00257D6D">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5E03A7">
        <w:rPr>
          <w:rFonts w:ascii="Tahoma" w:hAnsi="Tahoma" w:cs="Tahoma"/>
          <w:spacing w:val="3"/>
          <w:sz w:val="20"/>
        </w:rPr>
        <w:t>_______________________</w:t>
      </w:r>
    </w:p>
    <w:p w:rsidR="00257D6D" w:rsidRPr="005E03A7" w:rsidRDefault="00257D6D" w:rsidP="00257D6D">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257D6D" w:rsidRPr="009D6E73" w:rsidRDefault="00257D6D" w:rsidP="00257D6D">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257D6D" w:rsidRPr="00662F76" w:rsidRDefault="00257D6D" w:rsidP="00257D6D">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662F76">
        <w:rPr>
          <w:rFonts w:ascii="Tahoma" w:hAnsi="Tahoma" w:cs="Tahoma"/>
          <w:spacing w:val="-3"/>
          <w:sz w:val="20"/>
          <w:szCs w:val="20"/>
        </w:rPr>
        <w:t>-</w:t>
      </w:r>
      <w:r w:rsidRPr="009D6E73">
        <w:rPr>
          <w:rFonts w:ascii="Tahoma" w:hAnsi="Tahoma" w:cs="Tahoma"/>
          <w:spacing w:val="-3"/>
          <w:sz w:val="20"/>
          <w:szCs w:val="20"/>
          <w:lang w:val="en-US"/>
        </w:rPr>
        <w:t>mail</w:t>
      </w:r>
      <w:r w:rsidR="001118E4" w:rsidRPr="00662F76">
        <w:rPr>
          <w:rFonts w:ascii="Tahoma" w:hAnsi="Tahoma" w:cs="Tahoma"/>
          <w:spacing w:val="-3"/>
          <w:sz w:val="20"/>
          <w:szCs w:val="20"/>
          <w:u w:val="single"/>
        </w:rPr>
        <w:t xml:space="preserve"> </w:t>
      </w:r>
      <w:hyperlink r:id="rId8" w:history="1">
        <w:r w:rsidR="00861FDA" w:rsidRPr="00DD388D">
          <w:rPr>
            <w:rStyle w:val="a8"/>
            <w:rFonts w:ascii="Calibri" w:hAnsi="Calibri" w:cs="Calibri"/>
            <w:sz w:val="22"/>
            <w:szCs w:val="22"/>
            <w:lang w:val="en-US"/>
          </w:rPr>
          <w:t>Dmitriy</w:t>
        </w:r>
        <w:r w:rsidR="00861FDA" w:rsidRPr="00662F76">
          <w:rPr>
            <w:rStyle w:val="a8"/>
            <w:rFonts w:ascii="Calibri" w:hAnsi="Calibri" w:cs="Calibri"/>
            <w:sz w:val="22"/>
            <w:szCs w:val="22"/>
          </w:rPr>
          <w:t>.</w:t>
        </w:r>
        <w:r w:rsidR="00861FDA" w:rsidRPr="00DD388D">
          <w:rPr>
            <w:rStyle w:val="a8"/>
            <w:rFonts w:ascii="Calibri" w:hAnsi="Calibri" w:cs="Calibri"/>
            <w:sz w:val="22"/>
            <w:szCs w:val="22"/>
            <w:lang w:val="en-US"/>
          </w:rPr>
          <w:t>Pimachyev</w:t>
        </w:r>
        <w:r w:rsidR="00861FDA" w:rsidRPr="00662F76">
          <w:rPr>
            <w:rStyle w:val="a8"/>
            <w:rFonts w:ascii="Calibri" w:hAnsi="Calibri" w:cs="Calibri"/>
            <w:sz w:val="22"/>
            <w:szCs w:val="22"/>
          </w:rPr>
          <w:t>@</w:t>
        </w:r>
        <w:r w:rsidR="00861FDA" w:rsidRPr="00DD388D">
          <w:rPr>
            <w:rStyle w:val="a8"/>
            <w:rFonts w:ascii="Calibri" w:hAnsi="Calibri" w:cs="Calibri"/>
            <w:sz w:val="22"/>
            <w:szCs w:val="22"/>
            <w:lang w:val="en-US"/>
          </w:rPr>
          <w:t>komiesc</w:t>
        </w:r>
        <w:r w:rsidR="00861FDA" w:rsidRPr="00662F76">
          <w:rPr>
            <w:rStyle w:val="a8"/>
            <w:rFonts w:ascii="Calibri" w:hAnsi="Calibri" w:cs="Calibri"/>
            <w:sz w:val="22"/>
            <w:szCs w:val="22"/>
          </w:rPr>
          <w:t>.</w:t>
        </w:r>
        <w:r w:rsidR="00861FDA" w:rsidRPr="00DD388D">
          <w:rPr>
            <w:rStyle w:val="a8"/>
            <w:rFonts w:ascii="Calibri" w:hAnsi="Calibri" w:cs="Calibri"/>
            <w:sz w:val="22"/>
            <w:szCs w:val="22"/>
            <w:lang w:val="en-US"/>
          </w:rPr>
          <w:t>ru</w:t>
        </w:r>
      </w:hyperlink>
      <w:r w:rsidRPr="00662F76">
        <w:rPr>
          <w:rFonts w:ascii="Tahoma" w:hAnsi="Tahoma" w:cs="Tahoma"/>
          <w:sz w:val="20"/>
          <w:szCs w:val="20"/>
        </w:rPr>
        <w:t>;</w:t>
      </w:r>
    </w:p>
    <w:p w:rsidR="00257D6D" w:rsidRPr="00467A2B" w:rsidRDefault="00257D6D" w:rsidP="00257D6D">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257D6D" w:rsidRPr="00467A2B" w:rsidRDefault="00257D6D" w:rsidP="00257D6D">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r>
        <w:rPr>
          <w:rFonts w:ascii="Tahoma" w:hAnsi="Tahoma" w:cs="Tahoma"/>
          <w:sz w:val="20"/>
          <w:szCs w:val="20"/>
        </w:rPr>
        <w:t xml:space="preserve"> </w:t>
      </w: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257D6D" w:rsidRPr="003246B6" w:rsidRDefault="00257D6D" w:rsidP="00257D6D">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257D6D" w:rsidRPr="003246B6" w:rsidRDefault="00257D6D" w:rsidP="00257D6D">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257D6D" w:rsidRPr="003246B6" w:rsidRDefault="00257D6D" w:rsidP="00257D6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w:t>
      </w:r>
      <w:r w:rsidRPr="003246B6">
        <w:rPr>
          <w:rFonts w:ascii="Tahoma" w:eastAsia="Times New Roman" w:hAnsi="Tahoma" w:cs="Tahoma"/>
          <w:color w:val="000000" w:themeColor="text1"/>
          <w:sz w:val="20"/>
          <w:szCs w:val="20"/>
          <w:lang w:eastAsia="ru-RU"/>
        </w:rPr>
        <w:lastRenderedPageBreak/>
        <w:t>прав (требований), сделки факторинга;</w:t>
      </w:r>
    </w:p>
    <w:p w:rsidR="00257D6D" w:rsidRPr="003246B6" w:rsidRDefault="00257D6D" w:rsidP="00257D6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257D6D" w:rsidRPr="003246B6" w:rsidRDefault="00257D6D" w:rsidP="00257D6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257D6D" w:rsidRPr="003246B6" w:rsidRDefault="00257D6D" w:rsidP="00257D6D">
      <w:pPr>
        <w:pStyle w:val="a3"/>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ConsPlusNormal"/>
        <w:numPr>
          <w:ilvl w:val="1"/>
          <w:numId w:val="7"/>
        </w:numPr>
        <w:ind w:left="-567" w:right="34"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257D6D" w:rsidRPr="003246B6" w:rsidRDefault="00257D6D" w:rsidP="00257D6D">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257D6D" w:rsidRPr="003246B6" w:rsidRDefault="00257D6D" w:rsidP="00257D6D">
      <w:pPr>
        <w:pStyle w:val="a3"/>
        <w:numPr>
          <w:ilvl w:val="1"/>
          <w:numId w:val="7"/>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257D6D" w:rsidRDefault="00257D6D" w:rsidP="00257D6D">
      <w:pPr>
        <w:pStyle w:val="ConsPlusNormal"/>
        <w:numPr>
          <w:ilvl w:val="1"/>
          <w:numId w:val="7"/>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9" w:history="1">
        <w:r w:rsidRPr="00B720CE">
          <w:rPr>
            <w:rStyle w:val="a8"/>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257D6D" w:rsidRDefault="00257D6D" w:rsidP="00257D6D">
      <w:pPr>
        <w:pStyle w:val="a3"/>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1118E4">
        <w:rPr>
          <w:rFonts w:ascii="Tahoma" w:eastAsia="Times New Roman" w:hAnsi="Tahoma" w:cs="Tahoma"/>
          <w:sz w:val="20"/>
        </w:rPr>
        <w:t xml:space="preserve">УПД, </w:t>
      </w:r>
      <w:r w:rsidRPr="00555020">
        <w:rPr>
          <w:rFonts w:ascii="Tahoma" w:eastAsia="Times New Roman" w:hAnsi="Tahoma" w:cs="Tahoma"/>
          <w:sz w:val="20"/>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 xml:space="preserve">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w:t>
      </w:r>
      <w:r w:rsidRPr="00555020">
        <w:rPr>
          <w:rFonts w:ascii="Tahoma" w:eastAsia="Times New Roman" w:hAnsi="Tahoma" w:cs="Tahoma"/>
          <w:sz w:val="20"/>
        </w:rPr>
        <w:lastRenderedPageBreak/>
        <w:t>Заказчика или иным Оператором ЭДО, имеющим возможность обмена электронными данными с Оператором ЭДО Заказчика.</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257D6D"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257D6D"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257D6D" w:rsidRDefault="00257D6D" w:rsidP="00257D6D">
      <w:pPr>
        <w:pStyle w:val="ConsPlusNormal"/>
        <w:ind w:left="-567" w:right="34"/>
        <w:jc w:val="both"/>
        <w:rPr>
          <w:rFonts w:asciiTheme="minorHAnsi" w:hAnsiTheme="minorHAnsi" w:cstheme="minorBidi"/>
          <w:iCs w:val="0"/>
          <w:color w:val="000000" w:themeColor="text1"/>
          <w:sz w:val="22"/>
          <w:szCs w:val="22"/>
        </w:rPr>
      </w:pP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257D6D" w:rsidRDefault="00861FDA" w:rsidP="00861FDA">
      <w:pPr>
        <w:pStyle w:val="ConsPlusNormal"/>
        <w:numPr>
          <w:ilvl w:val="0"/>
          <w:numId w:val="6"/>
        </w:numPr>
        <w:tabs>
          <w:tab w:val="left" w:pos="993"/>
        </w:tabs>
        <w:ind w:left="-567" w:firstLine="0"/>
        <w:jc w:val="both"/>
        <w:rPr>
          <w:i w:val="0"/>
          <w:color w:val="000000" w:themeColor="text1"/>
        </w:rPr>
      </w:pPr>
      <w:r>
        <w:rPr>
          <w:i w:val="0"/>
          <w:color w:val="000000" w:themeColor="text1"/>
        </w:rPr>
        <w:t xml:space="preserve"> </w:t>
      </w:r>
      <w:r w:rsidR="00437774" w:rsidRPr="003246B6">
        <w:rPr>
          <w:i w:val="0"/>
          <w:color w:val="000000" w:themeColor="text1"/>
        </w:rPr>
        <w:t>Техническое Задание</w:t>
      </w:r>
      <w:r w:rsidR="00437774">
        <w:rPr>
          <w:i w:val="0"/>
          <w:color w:val="000000" w:themeColor="text1"/>
        </w:rPr>
        <w:t>.</w:t>
      </w:r>
    </w:p>
    <w:p w:rsidR="00437774" w:rsidRPr="0071556A" w:rsidRDefault="00437774" w:rsidP="00437774">
      <w:pPr>
        <w:pStyle w:val="ConsPlusNormal"/>
        <w:ind w:left="-567"/>
        <w:jc w:val="both"/>
        <w:rPr>
          <w:rFonts w:eastAsia="Times New Roman"/>
          <w:i w:val="0"/>
          <w:szCs w:val="24"/>
          <w:lang w:eastAsia="ru-RU"/>
        </w:rPr>
      </w:pPr>
      <w:r>
        <w:rPr>
          <w:i w:val="0"/>
          <w:color w:val="000000" w:themeColor="text1"/>
        </w:rPr>
        <w:t>Приложение 1.1.</w:t>
      </w:r>
      <w:r w:rsidRPr="00437774">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w:t>
      </w:r>
      <w:r w:rsidRPr="0071556A">
        <w:rPr>
          <w:rFonts w:eastAsia="Times New Roman"/>
          <w:i w:val="0"/>
          <w:szCs w:val="24"/>
          <w:lang w:eastAsia="ru-RU"/>
        </w:rPr>
        <w:t xml:space="preserve">ЭТАП № 1 </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2</w:t>
      </w:r>
      <w:r w:rsidRPr="0071556A">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w:t>
      </w:r>
      <w:r w:rsidRPr="0071556A">
        <w:rPr>
          <w:rFonts w:eastAsia="Times New Roman"/>
          <w:i w:val="0"/>
          <w:szCs w:val="24"/>
          <w:lang w:eastAsia="ru-RU"/>
        </w:rPr>
        <w:t>ЭТАП №</w:t>
      </w:r>
      <w:r w:rsidR="00DF4333">
        <w:rPr>
          <w:rFonts w:eastAsia="Times New Roman"/>
          <w:i w:val="0"/>
          <w:szCs w:val="24"/>
          <w:lang w:eastAsia="ru-RU"/>
        </w:rPr>
        <w:t xml:space="preserve"> </w:t>
      </w:r>
      <w:r w:rsidRPr="0071556A">
        <w:rPr>
          <w:rFonts w:eastAsia="Times New Roman"/>
          <w:i w:val="0"/>
          <w:szCs w:val="24"/>
          <w:lang w:eastAsia="ru-RU"/>
        </w:rPr>
        <w:t>2</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3</w:t>
      </w:r>
      <w:r w:rsidRPr="0071556A">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ЭТАП № 3</w:t>
      </w:r>
    </w:p>
    <w:p w:rsidR="00437774" w:rsidRPr="0071556A" w:rsidRDefault="00437774" w:rsidP="0071556A">
      <w:pPr>
        <w:pStyle w:val="ConsPlusNormal"/>
        <w:ind w:left="-567"/>
        <w:jc w:val="both"/>
        <w:rPr>
          <w:rFonts w:eastAsia="Times New Roman"/>
          <w:i w:val="0"/>
          <w:szCs w:val="24"/>
          <w:lang w:eastAsia="ru-RU"/>
        </w:rPr>
      </w:pPr>
      <w:r w:rsidRPr="0071556A">
        <w:rPr>
          <w:i w:val="0"/>
          <w:color w:val="000000" w:themeColor="text1"/>
        </w:rPr>
        <w:t>Приложение 1.</w:t>
      </w:r>
      <w:r w:rsidR="00DA520A">
        <w:rPr>
          <w:i w:val="0"/>
          <w:color w:val="000000" w:themeColor="text1"/>
        </w:rPr>
        <w:t>4</w:t>
      </w:r>
      <w:r w:rsidRPr="0071556A">
        <w:rPr>
          <w:i w:val="0"/>
          <w:color w:val="000000" w:themeColor="text1"/>
        </w:rPr>
        <w:t xml:space="preserve">. </w:t>
      </w:r>
      <w:r w:rsidR="00DF4333" w:rsidRPr="0071556A">
        <w:rPr>
          <w:i w:val="0"/>
          <w:color w:val="000000" w:themeColor="text1"/>
        </w:rPr>
        <w:t xml:space="preserve">Ведомость объемов </w:t>
      </w:r>
      <w:r w:rsidR="00DF4333" w:rsidRPr="00DF4333">
        <w:rPr>
          <w:i w:val="0"/>
          <w:color w:val="000000" w:themeColor="text1"/>
        </w:rPr>
        <w:t>электромонтажных</w:t>
      </w:r>
      <w:r w:rsidR="00DF4333" w:rsidRPr="0071556A">
        <w:rPr>
          <w:i w:val="0"/>
          <w:color w:val="000000" w:themeColor="text1"/>
        </w:rPr>
        <w:t xml:space="preserve"> работ</w:t>
      </w:r>
      <w:r w:rsidR="00DF4333" w:rsidRPr="0071556A">
        <w:rPr>
          <w:rFonts w:eastAsia="Times New Roman"/>
          <w:i w:val="0"/>
          <w:szCs w:val="24"/>
          <w:lang w:eastAsia="ru-RU"/>
        </w:rPr>
        <w:t xml:space="preserve"> ЭТАП № 3</w:t>
      </w:r>
      <w:r w:rsidR="00DA520A">
        <w:rPr>
          <w:rFonts w:eastAsia="Times New Roman"/>
          <w:i w:val="0"/>
          <w:szCs w:val="24"/>
          <w:lang w:eastAsia="ru-RU"/>
        </w:rPr>
        <w:t>.</w:t>
      </w:r>
      <w:r w:rsidR="0071556A" w:rsidRPr="0071556A">
        <w:rPr>
          <w:rFonts w:eastAsia="Times New Roman"/>
          <w:i w:val="0"/>
          <w:szCs w:val="24"/>
          <w:lang w:eastAsia="ru-RU"/>
        </w:rPr>
        <w:t xml:space="preserve">                            </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DA520A">
        <w:rPr>
          <w:i w:val="0"/>
          <w:color w:val="000000" w:themeColor="text1"/>
        </w:rPr>
        <w:t>5</w:t>
      </w:r>
      <w:r w:rsidRPr="0071556A">
        <w:rPr>
          <w:i w:val="0"/>
          <w:color w:val="000000" w:themeColor="text1"/>
        </w:rPr>
        <w:t xml:space="preserve">. </w:t>
      </w:r>
      <w:r w:rsidR="00DF4333" w:rsidRPr="0071556A">
        <w:rPr>
          <w:rFonts w:eastAsia="Times New Roman"/>
          <w:i w:val="0"/>
          <w:szCs w:val="24"/>
          <w:lang w:eastAsia="ru-RU"/>
        </w:rPr>
        <w:t xml:space="preserve">РАБОЧАЯ ДОКУМЕНТАЦИЯ </w:t>
      </w:r>
      <w:r w:rsidR="00DF4333">
        <w:rPr>
          <w:rFonts w:eastAsia="Times New Roman"/>
          <w:i w:val="0"/>
          <w:szCs w:val="24"/>
          <w:lang w:eastAsia="ru-RU"/>
        </w:rPr>
        <w:t>Внутреннее электроосвещение и с</w:t>
      </w:r>
      <w:r w:rsidR="00DF4333" w:rsidRPr="0071556A">
        <w:rPr>
          <w:rFonts w:eastAsia="Times New Roman"/>
          <w:i w:val="0"/>
          <w:szCs w:val="24"/>
          <w:lang w:eastAsia="ru-RU"/>
        </w:rPr>
        <w:t xml:space="preserve">иловое </w:t>
      </w:r>
      <w:r w:rsidR="00DF4333">
        <w:rPr>
          <w:rFonts w:eastAsia="Times New Roman"/>
          <w:i w:val="0"/>
          <w:szCs w:val="24"/>
          <w:lang w:eastAsia="ru-RU"/>
        </w:rPr>
        <w:t>оборудование.</w:t>
      </w:r>
    </w:p>
    <w:p w:rsidR="00257D6D" w:rsidRDefault="000D4201" w:rsidP="000D4201">
      <w:pPr>
        <w:pStyle w:val="ConsPlusNormal"/>
        <w:ind w:left="-567"/>
        <w:jc w:val="both"/>
        <w:rPr>
          <w:rFonts w:eastAsia="Times New Roman"/>
          <w:i w:val="0"/>
          <w:szCs w:val="24"/>
          <w:lang w:eastAsia="ru-RU"/>
        </w:rPr>
      </w:pPr>
      <w:r>
        <w:rPr>
          <w:i w:val="0"/>
          <w:color w:val="000000" w:themeColor="text1"/>
        </w:rPr>
        <w:t xml:space="preserve">Приложение </w:t>
      </w:r>
      <w:r w:rsidR="005C3B0C">
        <w:rPr>
          <w:i w:val="0"/>
          <w:color w:val="000000" w:themeColor="text1"/>
        </w:rPr>
        <w:t>2</w:t>
      </w:r>
      <w:r>
        <w:rPr>
          <w:i w:val="0"/>
          <w:color w:val="000000" w:themeColor="text1"/>
        </w:rPr>
        <w:t>.1.</w:t>
      </w:r>
      <w:r w:rsidRPr="00437774">
        <w:rPr>
          <w:i w:val="0"/>
          <w:color w:val="000000" w:themeColor="text1"/>
        </w:rPr>
        <w:t xml:space="preserve"> </w:t>
      </w:r>
      <w:r w:rsidR="00F93E42" w:rsidRPr="00F93E42">
        <w:rPr>
          <w:i w:val="0"/>
          <w:color w:val="000000" w:themeColor="text1"/>
        </w:rPr>
        <w:t>ЛОКАЛЬНЫЙ СМЕТНЫЙ РАСЧЕТ (СМЕТА) № 1</w:t>
      </w:r>
    </w:p>
    <w:p w:rsidR="005C3B0C" w:rsidRDefault="005C3B0C" w:rsidP="000D4201">
      <w:pPr>
        <w:pStyle w:val="ConsPlusNormal"/>
        <w:ind w:left="-567"/>
        <w:jc w:val="both"/>
        <w:rPr>
          <w:rFonts w:eastAsia="Times New Roman"/>
          <w:i w:val="0"/>
          <w:szCs w:val="24"/>
          <w:lang w:eastAsia="ru-RU"/>
        </w:rPr>
      </w:pPr>
      <w:r>
        <w:rPr>
          <w:i w:val="0"/>
          <w:color w:val="000000" w:themeColor="text1"/>
        </w:rPr>
        <w:t>Приложение 2.2.</w:t>
      </w:r>
      <w:r w:rsidRPr="00437774">
        <w:rPr>
          <w:i w:val="0"/>
          <w:color w:val="000000" w:themeColor="text1"/>
        </w:rPr>
        <w:t xml:space="preserve"> </w:t>
      </w:r>
      <w:r w:rsidR="00F93E42" w:rsidRPr="00F93E42">
        <w:rPr>
          <w:i w:val="0"/>
          <w:color w:val="000000" w:themeColor="text1"/>
        </w:rPr>
        <w:t>ЛОКАЛЬНЫЙ СМЕТНЫЙ РАСЧЕТ (СМЕТА) № 2</w:t>
      </w:r>
    </w:p>
    <w:p w:rsidR="005C3B0C" w:rsidRDefault="005C3B0C" w:rsidP="000D4201">
      <w:pPr>
        <w:pStyle w:val="ConsPlusNormal"/>
        <w:ind w:left="-567"/>
        <w:jc w:val="both"/>
        <w:rPr>
          <w:i w:val="0"/>
          <w:color w:val="000000" w:themeColor="text1"/>
        </w:rPr>
      </w:pPr>
      <w:r>
        <w:rPr>
          <w:i w:val="0"/>
          <w:color w:val="000000" w:themeColor="text1"/>
        </w:rPr>
        <w:t>Приложение 2.3.</w:t>
      </w:r>
      <w:r w:rsidRPr="00437774">
        <w:rPr>
          <w:i w:val="0"/>
          <w:color w:val="000000" w:themeColor="text1"/>
        </w:rPr>
        <w:t xml:space="preserve"> </w:t>
      </w:r>
      <w:r w:rsidR="00F93E42" w:rsidRPr="00F93E42">
        <w:rPr>
          <w:i w:val="0"/>
          <w:color w:val="000000" w:themeColor="text1"/>
        </w:rPr>
        <w:t>ЛОКАЛЬНЫЙ СМЕТНЫЙ РАСЧЕТ (СМЕТА) № 3</w:t>
      </w:r>
    </w:p>
    <w:p w:rsidR="00DF4333" w:rsidRDefault="00DF4333" w:rsidP="000D4201">
      <w:pPr>
        <w:pStyle w:val="ConsPlusNormal"/>
        <w:ind w:left="-567"/>
        <w:jc w:val="both"/>
        <w:rPr>
          <w:rFonts w:eastAsia="Times New Roman"/>
          <w:i w:val="0"/>
          <w:szCs w:val="24"/>
          <w:lang w:eastAsia="ru-RU"/>
        </w:rPr>
      </w:pPr>
      <w:r>
        <w:rPr>
          <w:i w:val="0"/>
          <w:color w:val="000000" w:themeColor="text1"/>
        </w:rPr>
        <w:t>Приложение 2.4.</w:t>
      </w:r>
      <w:r w:rsidRPr="00437774">
        <w:rPr>
          <w:i w:val="0"/>
          <w:color w:val="000000" w:themeColor="text1"/>
        </w:rPr>
        <w:t xml:space="preserve"> </w:t>
      </w:r>
      <w:r w:rsidRPr="00F93E42">
        <w:rPr>
          <w:i w:val="0"/>
          <w:color w:val="000000" w:themeColor="text1"/>
        </w:rPr>
        <w:t xml:space="preserve">ЛОКАЛЬНЫЙ СМЕТНЫЙ РАСЧЕТ (СМЕТА) № </w:t>
      </w:r>
      <w:r>
        <w:rPr>
          <w:i w:val="0"/>
          <w:color w:val="000000" w:themeColor="text1"/>
        </w:rPr>
        <w:t>4</w:t>
      </w:r>
    </w:p>
    <w:p w:rsidR="00B70C0D" w:rsidRDefault="00B70C0D" w:rsidP="00B70C0D">
      <w:pPr>
        <w:pStyle w:val="ConsPlusNormal"/>
        <w:tabs>
          <w:tab w:val="left" w:pos="993"/>
        </w:tabs>
        <w:ind w:left="-567"/>
        <w:jc w:val="both"/>
        <w:rPr>
          <w:i w:val="0"/>
          <w:color w:val="000000" w:themeColor="text1"/>
        </w:rPr>
      </w:pPr>
      <w:r>
        <w:rPr>
          <w:i w:val="0"/>
          <w:color w:val="000000" w:themeColor="text1"/>
        </w:rPr>
        <w:t>Приложение 3.</w:t>
      </w:r>
      <w:r w:rsidR="00DA520A">
        <w:rPr>
          <w:i w:val="0"/>
          <w:color w:val="000000" w:themeColor="text1"/>
        </w:rPr>
        <w:t xml:space="preserve"> </w:t>
      </w:r>
      <w:r w:rsidR="00257D6D" w:rsidRPr="003246B6">
        <w:rPr>
          <w:i w:val="0"/>
          <w:color w:val="000000" w:themeColor="text1"/>
        </w:rPr>
        <w:t>График производства работ</w:t>
      </w:r>
    </w:p>
    <w:p w:rsidR="00B70C0D" w:rsidRDefault="00B70C0D" w:rsidP="00B70C0D">
      <w:pPr>
        <w:pStyle w:val="ConsPlusNormal"/>
        <w:tabs>
          <w:tab w:val="left" w:pos="993"/>
        </w:tabs>
        <w:ind w:left="-567"/>
        <w:jc w:val="both"/>
        <w:rPr>
          <w:i w:val="0"/>
          <w:color w:val="000000" w:themeColor="text1"/>
        </w:rPr>
      </w:pPr>
      <w:r>
        <w:rPr>
          <w:i w:val="0"/>
          <w:color w:val="000000" w:themeColor="text1"/>
        </w:rPr>
        <w:t xml:space="preserve">Приложение 4. </w:t>
      </w:r>
      <w:r w:rsidR="00257D6D" w:rsidRPr="003246B6">
        <w:rPr>
          <w:i w:val="0"/>
          <w:color w:val="000000" w:themeColor="text1"/>
        </w:rPr>
        <w:t>Форма Информации о цепочке собственников (бенефициаров)</w:t>
      </w:r>
    </w:p>
    <w:p w:rsidR="0077468A" w:rsidRPr="00B70C0D" w:rsidRDefault="00B70C0D" w:rsidP="00B70C0D">
      <w:pPr>
        <w:pStyle w:val="ConsPlusNormal"/>
        <w:tabs>
          <w:tab w:val="left" w:pos="993"/>
        </w:tabs>
        <w:ind w:left="-567"/>
        <w:jc w:val="both"/>
        <w:rPr>
          <w:i w:val="0"/>
          <w:color w:val="000000" w:themeColor="text1"/>
        </w:rPr>
      </w:pPr>
      <w:r>
        <w:rPr>
          <w:i w:val="0"/>
          <w:color w:val="000000" w:themeColor="text1"/>
        </w:rPr>
        <w:t xml:space="preserve">Приложение 5. </w:t>
      </w:r>
      <w:r w:rsidR="00257D6D" w:rsidRPr="001118E4">
        <w:rPr>
          <w:i w:val="0"/>
        </w:rPr>
        <w:t>Соглашение об обеспечении исполнения обязательств.</w:t>
      </w:r>
      <w:r w:rsidR="00257D6D" w:rsidRPr="001118E4">
        <w:rPr>
          <w:i w:val="0"/>
          <w:lang w:eastAsia="ar-SA"/>
        </w:rPr>
        <w:t xml:space="preserve"> </w:t>
      </w:r>
      <w:r w:rsidR="00257D6D" w:rsidRPr="001118E4">
        <w:rPr>
          <w:i w:val="0"/>
        </w:rPr>
        <w:t xml:space="preserve"> </w:t>
      </w:r>
    </w:p>
    <w:p w:rsidR="0077468A" w:rsidRDefault="0077468A" w:rsidP="0077468A">
      <w:pPr>
        <w:pStyle w:val="ConsPlusNormal"/>
        <w:ind w:left="-567"/>
        <w:jc w:val="both"/>
        <w:rPr>
          <w:i w:val="0"/>
        </w:rPr>
      </w:pPr>
      <w:r w:rsidRPr="0077468A">
        <w:rPr>
          <w:i w:val="0"/>
          <w:color w:val="000000" w:themeColor="text1"/>
        </w:rPr>
        <w:lastRenderedPageBreak/>
        <w:t xml:space="preserve">Приложение </w:t>
      </w:r>
      <w:r>
        <w:rPr>
          <w:i w:val="0"/>
          <w:color w:val="000000" w:themeColor="text1"/>
        </w:rPr>
        <w:t>А</w:t>
      </w:r>
      <w:r w:rsidRPr="0077468A">
        <w:rPr>
          <w:i w:val="0"/>
          <w:color w:val="000000" w:themeColor="text1"/>
        </w:rPr>
        <w:t xml:space="preserve">. </w:t>
      </w:r>
      <w:r w:rsidRPr="0077468A">
        <w:rPr>
          <w:rFonts w:eastAsia="Times New Roman" w:cs="Times New Roman"/>
          <w:i w:val="0"/>
          <w:szCs w:val="24"/>
          <w:lang w:eastAsia="ru-RU"/>
        </w:rPr>
        <w:t>к Соглашению об обеспечении исполнения обязательств</w:t>
      </w:r>
    </w:p>
    <w:p w:rsidR="0077468A" w:rsidRPr="0077468A" w:rsidRDefault="0077468A" w:rsidP="0077468A">
      <w:pPr>
        <w:pStyle w:val="ConsPlusNormal"/>
        <w:ind w:left="-567"/>
        <w:jc w:val="both"/>
        <w:rPr>
          <w:i w:val="0"/>
        </w:rPr>
      </w:pPr>
      <w:r>
        <w:rPr>
          <w:i w:val="0"/>
          <w:color w:val="000000" w:themeColor="text1"/>
        </w:rPr>
        <w:t>Приложение В.</w:t>
      </w:r>
      <w:r w:rsidRPr="00437774">
        <w:rPr>
          <w:i w:val="0"/>
          <w:color w:val="000000" w:themeColor="text1"/>
        </w:rPr>
        <w:t xml:space="preserve"> </w:t>
      </w:r>
      <w:r w:rsidRPr="0077468A">
        <w:rPr>
          <w:rFonts w:eastAsia="Times New Roman" w:cs="Times New Roman"/>
          <w:i w:val="0"/>
          <w:szCs w:val="24"/>
          <w:lang w:eastAsia="ru-RU"/>
        </w:rPr>
        <w:t>к Соглашению об обеспечении исполнения обязательств</w:t>
      </w:r>
    </w:p>
    <w:p w:rsidR="0077468A" w:rsidRPr="001118E4" w:rsidRDefault="0077468A" w:rsidP="0077468A">
      <w:pPr>
        <w:pStyle w:val="ConsPlusNormal"/>
        <w:ind w:left="-567"/>
        <w:jc w:val="both"/>
        <w:rPr>
          <w:i w:val="0"/>
        </w:rPr>
      </w:pPr>
    </w:p>
    <w:p w:rsidR="00257D6D" w:rsidRPr="003246B6" w:rsidRDefault="00257D6D" w:rsidP="00257D6D">
      <w:pPr>
        <w:pStyle w:val="ConsPlusNormal"/>
        <w:ind w:left="-567"/>
        <w:jc w:val="both"/>
        <w:rPr>
          <w:i w:val="0"/>
          <w:color w:val="000000" w:themeColor="text1"/>
        </w:rPr>
      </w:pPr>
    </w:p>
    <w:p w:rsidR="00257D6D" w:rsidRPr="003246B6" w:rsidRDefault="00257D6D" w:rsidP="00257D6D">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X="-426" w:tblpY="107"/>
        <w:tblW w:w="9977" w:type="dxa"/>
        <w:tblLayout w:type="fixed"/>
        <w:tblLook w:val="01E0" w:firstRow="1" w:lastRow="1" w:firstColumn="1" w:lastColumn="1" w:noHBand="0" w:noVBand="0"/>
      </w:tblPr>
      <w:tblGrid>
        <w:gridCol w:w="4678"/>
        <w:gridCol w:w="5299"/>
      </w:tblGrid>
      <w:tr w:rsidR="00257D6D" w:rsidRPr="003246B6" w:rsidTr="00121A3B">
        <w:trPr>
          <w:trHeight w:val="291"/>
        </w:trPr>
        <w:tc>
          <w:tcPr>
            <w:tcW w:w="4678" w:type="dxa"/>
          </w:tcPr>
          <w:p w:rsidR="00257D6D" w:rsidRPr="003246B6" w:rsidRDefault="00257D6D" w:rsidP="00121A3B">
            <w:pPr>
              <w:widowControl w:val="0"/>
              <w:shd w:val="clear" w:color="auto" w:fill="FFFFFF"/>
              <w:spacing w:after="0" w:line="240" w:lineRule="auto"/>
              <w:ind w:left="-672" w:firstLine="672"/>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257D6D" w:rsidRPr="003246B6" w:rsidRDefault="00257D6D" w:rsidP="00121A3B">
            <w:pPr>
              <w:widowControl w:val="0"/>
              <w:shd w:val="clear" w:color="auto" w:fill="FFFFFF"/>
              <w:spacing w:after="0" w:line="240" w:lineRule="auto"/>
              <w:ind w:left="-672" w:firstLine="672"/>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257D6D" w:rsidRPr="003246B6" w:rsidTr="00121A3B">
        <w:tc>
          <w:tcPr>
            <w:tcW w:w="4678" w:type="dxa"/>
          </w:tcPr>
          <w:p w:rsidR="00257D6D" w:rsidRPr="003246B6" w:rsidRDefault="00257D6D" w:rsidP="00121A3B">
            <w:pPr>
              <w:widowControl w:val="0"/>
              <w:shd w:val="clear" w:color="auto" w:fill="FFFFFF"/>
              <w:tabs>
                <w:tab w:val="left" w:pos="4232"/>
              </w:tabs>
              <w:spacing w:after="0" w:line="240" w:lineRule="auto"/>
              <w:ind w:left="-672" w:right="-108" w:firstLine="672"/>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__________ «_____________________»</w:t>
            </w:r>
          </w:p>
          <w:p w:rsidR="00257D6D" w:rsidRPr="003246B6" w:rsidRDefault="00257D6D" w:rsidP="00121A3B">
            <w:pPr>
              <w:widowControl w:val="0"/>
              <w:shd w:val="clear" w:color="auto" w:fill="FFFFFF"/>
              <w:spacing w:after="0" w:line="240" w:lineRule="auto"/>
              <w:ind w:left="-672" w:firstLine="672"/>
              <w:jc w:val="center"/>
              <w:rPr>
                <w:rFonts w:ascii="Tahoma" w:eastAsia="Times New Roman" w:hAnsi="Tahoma" w:cs="Tahoma"/>
                <w:b/>
                <w:color w:val="000000" w:themeColor="text1"/>
                <w:sz w:val="20"/>
                <w:szCs w:val="20"/>
                <w:lang w:eastAsia="ru-RU"/>
              </w:rPr>
            </w:pPr>
          </w:p>
        </w:tc>
        <w:tc>
          <w:tcPr>
            <w:tcW w:w="5299" w:type="dxa"/>
          </w:tcPr>
          <w:p w:rsidR="00257D6D" w:rsidRPr="003246B6" w:rsidRDefault="001118E4" w:rsidP="00121A3B">
            <w:pPr>
              <w:widowControl w:val="0"/>
              <w:shd w:val="clear" w:color="auto" w:fill="FFFFFF"/>
              <w:spacing w:after="0" w:line="240" w:lineRule="auto"/>
              <w:ind w:left="-672" w:right="461" w:firstLine="672"/>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257D6D" w:rsidRPr="003246B6" w:rsidRDefault="00257D6D" w:rsidP="00121A3B">
            <w:pPr>
              <w:widowControl w:val="0"/>
              <w:shd w:val="clear" w:color="auto" w:fill="FFFFFF"/>
              <w:spacing w:after="0" w:line="240" w:lineRule="auto"/>
              <w:ind w:left="-672" w:firstLine="672"/>
              <w:jc w:val="center"/>
              <w:rPr>
                <w:rFonts w:ascii="Tahoma" w:eastAsia="Times New Roman" w:hAnsi="Tahoma" w:cs="Tahoma"/>
                <w:b/>
                <w:color w:val="000000" w:themeColor="text1"/>
                <w:sz w:val="20"/>
                <w:szCs w:val="20"/>
                <w:lang w:eastAsia="ru-RU"/>
              </w:rPr>
            </w:pPr>
          </w:p>
        </w:tc>
      </w:tr>
      <w:tr w:rsidR="00257D6D" w:rsidRPr="003246B6" w:rsidTr="00121A3B">
        <w:tc>
          <w:tcPr>
            <w:tcW w:w="4678" w:type="dxa"/>
          </w:tcPr>
          <w:p w:rsidR="00257D6D" w:rsidRPr="003246B6" w:rsidRDefault="00257D6D" w:rsidP="00121A3B">
            <w:pPr>
              <w:widowControl w:val="0"/>
              <w:spacing w:after="0" w:line="240" w:lineRule="auto"/>
              <w:ind w:left="-105" w:right="-245" w:firstLine="105"/>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3246B6">
              <w:rPr>
                <w:rFonts w:ascii="Tahoma" w:eastAsia="Times New Roman" w:hAnsi="Tahoma" w:cs="Tahoma"/>
                <w:color w:val="000000" w:themeColor="text1"/>
                <w:spacing w:val="3"/>
                <w:sz w:val="20"/>
                <w:szCs w:val="20"/>
                <w:lang w:eastAsia="ru-RU"/>
              </w:rPr>
              <w:t>____________________</w:t>
            </w:r>
          </w:p>
        </w:tc>
        <w:tc>
          <w:tcPr>
            <w:tcW w:w="5299" w:type="dxa"/>
          </w:tcPr>
          <w:p w:rsidR="00257D6D" w:rsidRPr="003246B6" w:rsidRDefault="001118E4" w:rsidP="00121A3B">
            <w:pPr>
              <w:widowControl w:val="0"/>
              <w:spacing w:after="0" w:line="240" w:lineRule="auto"/>
              <w:jc w:val="both"/>
              <w:rPr>
                <w:rFonts w:ascii="Tahoma" w:eastAsia="Times New Roman" w:hAnsi="Tahoma" w:cs="Tahoma"/>
                <w:b/>
                <w:color w:val="000000" w:themeColor="text1"/>
                <w:sz w:val="20"/>
                <w:szCs w:val="20"/>
                <w:lang w:eastAsia="ru-RU"/>
              </w:rPr>
            </w:pPr>
            <w:r w:rsidRPr="00945246">
              <w:rPr>
                <w:rFonts w:ascii="Tahoma" w:hAnsi="Tahoma" w:cs="Tahoma"/>
                <w:spacing w:val="-3"/>
                <w:sz w:val="20"/>
                <w:szCs w:val="20"/>
                <w:lang w:eastAsia="ru-RU"/>
              </w:rPr>
              <w:t xml:space="preserve">Юридический адрес: </w:t>
            </w:r>
            <w:r w:rsidR="00DA520A" w:rsidRPr="00F22CD2">
              <w:t>167000, г.</w:t>
            </w:r>
            <w:r w:rsidR="00DA520A">
              <w:t xml:space="preserve"> </w:t>
            </w:r>
            <w:r w:rsidR="00DA520A" w:rsidRPr="00F22CD2">
              <w:t>Сыктывкар, ул.</w:t>
            </w:r>
            <w:r w:rsidR="00DA520A">
              <w:t xml:space="preserve"> </w:t>
            </w:r>
            <w:r w:rsidR="00121A3B">
              <w:t>Первома</w:t>
            </w:r>
            <w:r w:rsidR="00DA520A" w:rsidRPr="00F22CD2">
              <w:t>йская,</w:t>
            </w:r>
            <w:r w:rsidR="00DA520A">
              <w:t xml:space="preserve"> </w:t>
            </w:r>
            <w:r w:rsidR="00DA520A" w:rsidRPr="00F22CD2">
              <w:t>д.70</w:t>
            </w:r>
          </w:p>
        </w:tc>
      </w:tr>
      <w:tr w:rsidR="00257D6D" w:rsidRPr="003246B6" w:rsidTr="00121A3B">
        <w:tc>
          <w:tcPr>
            <w:tcW w:w="4678" w:type="dxa"/>
          </w:tcPr>
          <w:p w:rsidR="00257D6D" w:rsidRPr="003246B6" w:rsidRDefault="00257D6D"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sidRPr="003246B6">
              <w:rPr>
                <w:rFonts w:ascii="Tahoma" w:eastAsia="Times New Roman" w:hAnsi="Tahoma" w:cs="Tahoma"/>
                <w:color w:val="000000" w:themeColor="text1"/>
                <w:spacing w:val="3"/>
                <w:sz w:val="20"/>
                <w:szCs w:val="20"/>
                <w:lang w:eastAsia="ru-RU"/>
              </w:rPr>
              <w:t>____________, КПП_______________</w:t>
            </w:r>
          </w:p>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ОГРН__________________________________</w:t>
            </w:r>
          </w:p>
        </w:tc>
        <w:tc>
          <w:tcPr>
            <w:tcW w:w="5299" w:type="dxa"/>
          </w:tcPr>
          <w:p w:rsidR="00257D6D" w:rsidRPr="003246B6" w:rsidRDefault="001118E4"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257D6D" w:rsidRPr="003246B6" w:rsidRDefault="001118E4"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ОГРН 106 110 103 9779</w:t>
            </w:r>
          </w:p>
        </w:tc>
      </w:tr>
      <w:tr w:rsidR="00257D6D" w:rsidRPr="003246B6" w:rsidTr="00121A3B">
        <w:tc>
          <w:tcPr>
            <w:tcW w:w="4678" w:type="dxa"/>
          </w:tcPr>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257D6D" w:rsidRPr="003246B6" w:rsidRDefault="00257D6D"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№____________________ в ___________</w:t>
            </w:r>
          </w:p>
          <w:p w:rsidR="00257D6D" w:rsidRPr="003246B6" w:rsidRDefault="00257D6D"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К/с___________________, БИК ____________</w:t>
            </w:r>
          </w:p>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p>
          <w:p w:rsidR="00257D6D" w:rsidRPr="003246B6" w:rsidRDefault="00257D6D"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p>
        </w:tc>
        <w:tc>
          <w:tcPr>
            <w:tcW w:w="5299" w:type="dxa"/>
          </w:tcPr>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1118E4" w:rsidRPr="001118E4" w:rsidRDefault="001118E4"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 xml:space="preserve">Р/с 407 028 108 280 001 147 85 </w:t>
            </w:r>
          </w:p>
          <w:p w:rsidR="00DA520A" w:rsidRDefault="001118E4"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 xml:space="preserve">в Коми ОСБ №8617 г. Сыктывкар, </w:t>
            </w:r>
          </w:p>
          <w:p w:rsidR="001118E4" w:rsidRPr="001118E4" w:rsidRDefault="001118E4"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 xml:space="preserve">К/с 30101810400000000640 </w:t>
            </w:r>
          </w:p>
          <w:p w:rsidR="00257D6D" w:rsidRPr="003246B6" w:rsidRDefault="001118E4" w:rsidP="00121A3B">
            <w:pPr>
              <w:widowControl w:val="0"/>
              <w:spacing w:after="0" w:line="240" w:lineRule="auto"/>
              <w:ind w:left="-672" w:firstLine="672"/>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БИК: 048702640</w:t>
            </w:r>
          </w:p>
        </w:tc>
      </w:tr>
      <w:tr w:rsidR="00257D6D" w:rsidRPr="003246B6" w:rsidTr="00121A3B">
        <w:tc>
          <w:tcPr>
            <w:tcW w:w="4678" w:type="dxa"/>
          </w:tcPr>
          <w:p w:rsidR="00257D6D" w:rsidRPr="003246B6" w:rsidRDefault="00257D6D" w:rsidP="00121A3B">
            <w:pPr>
              <w:widowControl w:val="0"/>
              <w:shd w:val="clear" w:color="auto" w:fill="FFFFFF"/>
              <w:spacing w:after="0" w:line="240" w:lineRule="auto"/>
              <w:ind w:left="-672" w:right="-108" w:firstLine="672"/>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t xml:space="preserve">______________________/_________________/ </w:t>
            </w:r>
          </w:p>
          <w:p w:rsidR="00257D6D" w:rsidRPr="003246B6" w:rsidRDefault="00257D6D" w:rsidP="00121A3B">
            <w:pPr>
              <w:widowControl w:val="0"/>
              <w:spacing w:after="0" w:line="240" w:lineRule="auto"/>
              <w:ind w:left="-672" w:firstLine="672"/>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sidR="0071556A">
              <w:rPr>
                <w:rFonts w:ascii="Tahoma" w:eastAsia="Times New Roman" w:hAnsi="Tahoma" w:cs="Tahoma"/>
                <w:color w:val="000000" w:themeColor="text1"/>
                <w:spacing w:val="-3"/>
                <w:sz w:val="20"/>
                <w:szCs w:val="20"/>
                <w:lang w:eastAsia="ru-RU"/>
              </w:rPr>
              <w:t>2</w:t>
            </w:r>
            <w:r w:rsidR="00DA1D29">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DA520A">
              <w:rPr>
                <w:rFonts w:ascii="Tahoma" w:eastAsia="Times New Roman" w:hAnsi="Tahoma" w:cs="Tahoma"/>
                <w:color w:val="000000" w:themeColor="text1"/>
                <w:spacing w:val="-3"/>
                <w:sz w:val="20"/>
                <w:szCs w:val="20"/>
                <w:lang w:eastAsia="ru-RU"/>
              </w:rPr>
              <w:t>Л</w:t>
            </w:r>
            <w:r w:rsidR="001118E4">
              <w:rPr>
                <w:rFonts w:ascii="Tahoma" w:eastAsia="Times New Roman" w:hAnsi="Tahoma" w:cs="Tahoma"/>
                <w:color w:val="000000" w:themeColor="text1"/>
                <w:spacing w:val="-3"/>
                <w:sz w:val="20"/>
                <w:szCs w:val="20"/>
                <w:lang w:eastAsia="ru-RU"/>
              </w:rPr>
              <w:t>.</w:t>
            </w:r>
            <w:r w:rsidR="00DA520A">
              <w:rPr>
                <w:rFonts w:ascii="Tahoma" w:eastAsia="Times New Roman" w:hAnsi="Tahoma" w:cs="Tahoma"/>
                <w:color w:val="000000" w:themeColor="text1"/>
                <w:spacing w:val="-3"/>
                <w:sz w:val="20"/>
                <w:szCs w:val="20"/>
                <w:lang w:eastAsia="ru-RU"/>
              </w:rPr>
              <w:t>К</w:t>
            </w:r>
            <w:r w:rsidR="001118E4">
              <w:rPr>
                <w:rFonts w:ascii="Tahoma" w:eastAsia="Times New Roman" w:hAnsi="Tahoma" w:cs="Tahoma"/>
                <w:color w:val="000000" w:themeColor="text1"/>
                <w:spacing w:val="-3"/>
                <w:sz w:val="20"/>
                <w:szCs w:val="20"/>
                <w:lang w:eastAsia="ru-RU"/>
              </w:rPr>
              <w:t>.</w:t>
            </w:r>
            <w:r w:rsidR="00DA1D29">
              <w:rPr>
                <w:rFonts w:ascii="Tahoma" w:eastAsia="Times New Roman" w:hAnsi="Tahoma" w:cs="Tahoma"/>
                <w:color w:val="000000" w:themeColor="text1"/>
                <w:spacing w:val="-3"/>
                <w:sz w:val="20"/>
                <w:szCs w:val="20"/>
                <w:lang w:eastAsia="ru-RU"/>
              </w:rPr>
              <w:t xml:space="preserve"> Фельк</w:t>
            </w:r>
            <w:r w:rsidRPr="003246B6">
              <w:rPr>
                <w:rFonts w:ascii="Tahoma" w:eastAsia="Times New Roman" w:hAnsi="Tahoma" w:cs="Tahoma"/>
                <w:color w:val="000000" w:themeColor="text1"/>
                <w:spacing w:val="-3"/>
                <w:sz w:val="20"/>
                <w:szCs w:val="20"/>
                <w:lang w:eastAsia="ru-RU"/>
              </w:rPr>
              <w:t>/</w:t>
            </w:r>
          </w:p>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257D6D" w:rsidRPr="003246B6" w:rsidRDefault="00257D6D" w:rsidP="00121A3B">
            <w:pPr>
              <w:widowControl w:val="0"/>
              <w:shd w:val="clear" w:color="auto" w:fill="FFFFFF"/>
              <w:spacing w:after="0" w:line="240" w:lineRule="auto"/>
              <w:ind w:left="-672" w:firstLine="672"/>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1118E4">
              <w:rPr>
                <w:rFonts w:ascii="Tahoma" w:eastAsia="Times New Roman" w:hAnsi="Tahoma" w:cs="Tahoma"/>
                <w:color w:val="000000" w:themeColor="text1"/>
                <w:spacing w:val="-3"/>
                <w:sz w:val="20"/>
                <w:szCs w:val="20"/>
                <w:lang w:eastAsia="ru-RU"/>
              </w:rPr>
              <w:t>2</w:t>
            </w:r>
            <w:r w:rsidR="00DA1D29">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eastAsia="ru-RU"/>
              </w:rPr>
              <w:t xml:space="preserve"> года</w:t>
            </w:r>
          </w:p>
        </w:tc>
      </w:tr>
    </w:tbl>
    <w:p w:rsidR="00257D6D" w:rsidRPr="001118E4" w:rsidRDefault="00257D6D" w:rsidP="00257D6D">
      <w:pPr>
        <w:spacing w:after="0" w:line="240" w:lineRule="auto"/>
        <w:ind w:left="-567"/>
        <w:rPr>
          <w:rFonts w:ascii="Tahoma" w:hAnsi="Tahoma" w:cs="Tahoma"/>
          <w:sz w:val="20"/>
          <w:szCs w:val="20"/>
        </w:rPr>
      </w:pPr>
    </w:p>
    <w:p w:rsidR="00257D6D" w:rsidRDefault="00257D6D" w:rsidP="00257D6D">
      <w:pPr>
        <w:spacing w:after="0" w:line="240" w:lineRule="auto"/>
        <w:ind w:left="-567"/>
      </w:pPr>
    </w:p>
    <w:p w:rsidR="00E06FD2" w:rsidRDefault="00E06FD2"/>
    <w:p w:rsidR="00121A3B" w:rsidRDefault="00121A3B">
      <w:pPr>
        <w:spacing w:after="160" w:line="259" w:lineRule="auto"/>
      </w:pPr>
      <w:r>
        <w:br w:type="page"/>
      </w:r>
    </w:p>
    <w:p w:rsidR="00FF7D7D" w:rsidRDefault="00FF7D7D"/>
    <w:p w:rsidR="00FF7D7D" w:rsidRPr="00405B2C" w:rsidRDefault="00FF7D7D" w:rsidP="00FF7D7D">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№1</w:t>
      </w:r>
    </w:p>
    <w:p w:rsidR="00FF7D7D" w:rsidRDefault="00FF7D7D" w:rsidP="00FF7D7D">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sidR="00DA1D29">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sidR="00DA1D29">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DA1D29">
        <w:rPr>
          <w:rFonts w:ascii="Tahoma" w:eastAsia="Times New Roman" w:hAnsi="Tahoma" w:cs="Tahoma"/>
          <w:sz w:val="20"/>
          <w:szCs w:val="20"/>
          <w:lang w:eastAsia="ru-RU"/>
        </w:rPr>
        <w:t>5</w:t>
      </w:r>
      <w:r>
        <w:rPr>
          <w:rFonts w:ascii="Tahoma" w:eastAsia="Times New Roman" w:hAnsi="Tahoma" w:cs="Tahoma"/>
          <w:sz w:val="20"/>
          <w:szCs w:val="20"/>
          <w:lang w:eastAsia="ru-RU"/>
        </w:rPr>
        <w:t>г.</w:t>
      </w:r>
    </w:p>
    <w:tbl>
      <w:tblPr>
        <w:tblW w:w="14261" w:type="dxa"/>
        <w:tblLook w:val="04A0" w:firstRow="1" w:lastRow="0" w:firstColumn="1" w:lastColumn="0" w:noHBand="0" w:noVBand="1"/>
      </w:tblPr>
      <w:tblGrid>
        <w:gridCol w:w="4759"/>
        <w:gridCol w:w="4751"/>
        <w:gridCol w:w="4751"/>
      </w:tblGrid>
      <w:tr w:rsidR="00B705DA" w:rsidRPr="00F41C78" w:rsidTr="00651B6B">
        <w:trPr>
          <w:trHeight w:val="267"/>
        </w:trPr>
        <w:tc>
          <w:tcPr>
            <w:tcW w:w="4759" w:type="dxa"/>
            <w:shd w:val="clear" w:color="auto" w:fill="auto"/>
          </w:tcPr>
          <w:p w:rsidR="00B705DA"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B705DA" w:rsidRPr="0014030B" w:rsidRDefault="00B705DA" w:rsidP="00651B6B">
            <w:pPr>
              <w:spacing w:after="0" w:line="240" w:lineRule="auto"/>
              <w:rPr>
                <w:rFonts w:ascii="Tahoma" w:eastAsia="Calibri" w:hAnsi="Tahoma" w:cs="Tahoma"/>
                <w:sz w:val="20"/>
                <w:szCs w:val="20"/>
              </w:rPr>
            </w:pP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r w:rsidR="00B705DA" w:rsidRPr="00F41C78" w:rsidTr="00651B6B">
        <w:trPr>
          <w:trHeight w:val="1897"/>
        </w:trPr>
        <w:tc>
          <w:tcPr>
            <w:tcW w:w="4759" w:type="dxa"/>
            <w:shd w:val="clear" w:color="auto" w:fill="auto"/>
          </w:tcPr>
          <w:p w:rsidR="00B705DA" w:rsidRDefault="00B705DA" w:rsidP="00651B6B">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B705DA" w:rsidRDefault="00B705DA" w:rsidP="00651B6B">
            <w:pPr>
              <w:spacing w:after="0" w:line="240" w:lineRule="auto"/>
              <w:rPr>
                <w:rFonts w:ascii="Tahoma" w:eastAsia="Calibri" w:hAnsi="Tahoma" w:cs="Tahoma"/>
                <w:sz w:val="20"/>
                <w:szCs w:val="20"/>
              </w:rPr>
            </w:pPr>
          </w:p>
          <w:p w:rsidR="00B705DA" w:rsidRPr="00773A82" w:rsidRDefault="00B705DA" w:rsidP="00651B6B">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121A3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«______»____________________ 20</w:t>
            </w:r>
            <w:r>
              <w:rPr>
                <w:rFonts w:ascii="Tahoma" w:eastAsia="Calibri" w:hAnsi="Tahoma" w:cs="Tahoma"/>
                <w:sz w:val="20"/>
                <w:szCs w:val="20"/>
              </w:rPr>
              <w:t>2</w:t>
            </w:r>
            <w:r w:rsidR="00DA1D29">
              <w:rPr>
                <w:rFonts w:ascii="Tahoma" w:eastAsia="Calibri" w:hAnsi="Tahoma" w:cs="Tahoma"/>
                <w:sz w:val="20"/>
                <w:szCs w:val="20"/>
              </w:rPr>
              <w:t>5</w:t>
            </w:r>
            <w:r w:rsidRPr="0014030B">
              <w:rPr>
                <w:rFonts w:ascii="Tahoma" w:eastAsia="Calibri" w:hAnsi="Tahoma" w:cs="Tahoma"/>
                <w:sz w:val="20"/>
                <w:szCs w:val="20"/>
              </w:rPr>
              <w:t xml:space="preserve"> г.</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DA1D29" w:rsidP="00651B6B">
            <w:pPr>
              <w:spacing w:after="0" w:line="240" w:lineRule="auto"/>
              <w:rPr>
                <w:rFonts w:ascii="Tahoma" w:eastAsia="Calibri" w:hAnsi="Tahoma" w:cs="Tahoma"/>
                <w:sz w:val="20"/>
                <w:szCs w:val="20"/>
              </w:rPr>
            </w:pPr>
            <w:r>
              <w:rPr>
                <w:color w:val="000000" w:themeColor="text1"/>
              </w:rPr>
              <w:t>Директор по экономике и финансам</w:t>
            </w:r>
            <w:r w:rsidRPr="00405B2C">
              <w:rPr>
                <w:rFonts w:eastAsia="Calibri"/>
              </w:rPr>
              <w:t xml:space="preserve"> АО «Коми энергосбытовая компания»</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sidR="00DA1D29">
              <w:rPr>
                <w:rFonts w:ascii="Tahoma" w:eastAsia="Calibri" w:hAnsi="Tahoma" w:cs="Tahoma"/>
                <w:sz w:val="20"/>
                <w:szCs w:val="20"/>
              </w:rPr>
              <w:t>Л.К</w:t>
            </w:r>
            <w:r>
              <w:rPr>
                <w:rFonts w:ascii="Tahoma" w:eastAsia="Calibri" w:hAnsi="Tahoma" w:cs="Tahoma"/>
                <w:sz w:val="20"/>
                <w:szCs w:val="20"/>
              </w:rPr>
              <w:t xml:space="preserve">. </w:t>
            </w:r>
            <w:r w:rsidR="00DA1D29">
              <w:rPr>
                <w:rFonts w:ascii="Tahoma" w:eastAsia="Calibri" w:hAnsi="Tahoma" w:cs="Tahoma"/>
                <w:sz w:val="20"/>
                <w:szCs w:val="20"/>
              </w:rPr>
              <w:t>Фельк</w:t>
            </w:r>
            <w:r>
              <w:rPr>
                <w:rFonts w:ascii="Tahoma" w:eastAsia="Calibri" w:hAnsi="Tahoma" w:cs="Tahoma"/>
                <w:sz w:val="20"/>
                <w:szCs w:val="20"/>
              </w:rPr>
              <w:t xml:space="preserve"> </w:t>
            </w:r>
            <w:r w:rsidRPr="0014030B">
              <w:rPr>
                <w:rFonts w:ascii="Tahoma" w:eastAsia="Calibri" w:hAnsi="Tahoma" w:cs="Tahoma"/>
                <w:sz w:val="20"/>
                <w:szCs w:val="20"/>
              </w:rPr>
              <w:t>/</w:t>
            </w:r>
          </w:p>
          <w:p w:rsidR="00121A3B" w:rsidRDefault="00121A3B" w:rsidP="00651B6B">
            <w:pPr>
              <w:spacing w:after="0" w:line="240" w:lineRule="auto"/>
              <w:rPr>
                <w:rFonts w:ascii="Tahoma" w:eastAsia="Calibri" w:hAnsi="Tahoma" w:cs="Tahoma"/>
                <w:sz w:val="20"/>
                <w:szCs w:val="20"/>
              </w:rPr>
            </w:pP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00DA1D29">
              <w:rPr>
                <w:rFonts w:ascii="Tahoma" w:eastAsia="Calibri" w:hAnsi="Tahoma" w:cs="Tahoma"/>
                <w:sz w:val="20"/>
                <w:szCs w:val="20"/>
              </w:rPr>
              <w:t>5</w:t>
            </w:r>
            <w:r w:rsidRPr="0014030B">
              <w:rPr>
                <w:rFonts w:ascii="Tahoma" w:eastAsia="Calibri" w:hAnsi="Tahoma" w:cs="Tahoma"/>
                <w:sz w:val="20"/>
                <w:szCs w:val="20"/>
              </w:rPr>
              <w:t xml:space="preserve"> г.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bl>
    <w:p w:rsidR="00FF7D7D" w:rsidRPr="00FF7D7D" w:rsidRDefault="00FF7D7D" w:rsidP="00FF7D7D">
      <w:pPr>
        <w:jc w:val="center"/>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ТЕХНИЧЕСКОЕ ЗАДАНИЕ</w:t>
      </w:r>
    </w:p>
    <w:p w:rsidR="00FF7D7D" w:rsidRPr="00FF7D7D" w:rsidRDefault="00FF7D7D" w:rsidP="00FF7D7D">
      <w:pPr>
        <w:spacing w:after="0"/>
        <w:jc w:val="center"/>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 xml:space="preserve">на </w:t>
      </w:r>
      <w:r w:rsidR="00DA1D29">
        <w:rPr>
          <w:rFonts w:ascii="Tahoma" w:hAnsi="Tahoma" w:cs="Tahoma"/>
          <w:b/>
          <w:sz w:val="20"/>
          <w:szCs w:val="20"/>
        </w:rPr>
        <w:t>«</w:t>
      </w:r>
      <w:r w:rsidR="00DA1D29" w:rsidRPr="00410C02">
        <w:rPr>
          <w:rFonts w:ascii="Tahoma" w:hAnsi="Tahoma" w:cs="Tahoma"/>
          <w:b/>
          <w:sz w:val="20"/>
          <w:szCs w:val="20"/>
        </w:rPr>
        <w:t>Выполнение работ по текущему ремонту помещений в здании Центрального филиала (г. Сыктывкар, ул. 28 Невельской дивизии, д.27/1)</w:t>
      </w:r>
      <w:r w:rsidR="00DA1D29">
        <w:rPr>
          <w:rFonts w:ascii="Tahoma" w:hAnsi="Tahoma" w:cs="Tahoma"/>
          <w:b/>
          <w:sz w:val="20"/>
          <w:szCs w:val="20"/>
        </w:rPr>
        <w:t>» для нужд АО «Коми энергосбытовая компания»</w:t>
      </w:r>
    </w:p>
    <w:p w:rsidR="00FF7D7D" w:rsidRPr="00FF7D7D" w:rsidRDefault="00FF7D7D" w:rsidP="00FF7D7D">
      <w:pPr>
        <w:spacing w:after="0" w:line="240" w:lineRule="auto"/>
        <w:jc w:val="both"/>
        <w:rPr>
          <w:rFonts w:ascii="Tahoma" w:eastAsia="Times New Roman" w:hAnsi="Tahoma" w:cs="Tahoma"/>
          <w:sz w:val="20"/>
          <w:szCs w:val="24"/>
          <w:lang w:eastAsia="ru-RU"/>
        </w:rPr>
      </w:pP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1.</w:t>
      </w:r>
      <w:r w:rsidRPr="00FF7D7D">
        <w:rPr>
          <w:rFonts w:ascii="Tahoma" w:eastAsia="Times New Roman" w:hAnsi="Tahoma" w:cs="Tahoma"/>
          <w:b/>
          <w:sz w:val="20"/>
          <w:szCs w:val="24"/>
          <w:lang w:eastAsia="ru-RU"/>
        </w:rPr>
        <w:tab/>
        <w:t>Наименование выполняемых работ:</w:t>
      </w:r>
      <w:r w:rsidRPr="00FF7D7D">
        <w:rPr>
          <w:rFonts w:ascii="Tahoma" w:eastAsia="Times New Roman" w:hAnsi="Tahoma" w:cs="Tahoma"/>
          <w:sz w:val="20"/>
          <w:szCs w:val="24"/>
          <w:lang w:eastAsia="ru-RU"/>
        </w:rPr>
        <w:t xml:space="preserve"> </w:t>
      </w:r>
      <w:r w:rsidR="00121A3B" w:rsidRPr="00410C02">
        <w:rPr>
          <w:rFonts w:ascii="Tahoma" w:hAnsi="Tahoma" w:cs="Tahoma"/>
          <w:sz w:val="20"/>
          <w:szCs w:val="20"/>
        </w:rPr>
        <w:t xml:space="preserve">Выполнение работ по текущему ремонту помещений в здании Центрального филиала </w:t>
      </w:r>
      <w:r w:rsidR="00121A3B" w:rsidRPr="00712975">
        <w:rPr>
          <w:rFonts w:ascii="Tahoma" w:hAnsi="Tahoma" w:cs="Tahoma"/>
          <w:sz w:val="20"/>
          <w:szCs w:val="20"/>
        </w:rPr>
        <w:t>АО «Коми энергосбытовая компания</w:t>
      </w:r>
      <w:r w:rsidR="00121A3B">
        <w:rPr>
          <w:rFonts w:ascii="Tahoma" w:hAnsi="Tahoma" w:cs="Tahoma"/>
          <w:sz w:val="20"/>
          <w:szCs w:val="20"/>
        </w:rPr>
        <w:t>.</w:t>
      </w:r>
      <w:r w:rsidRPr="00FF7D7D">
        <w:rPr>
          <w:rFonts w:ascii="Tahoma" w:eastAsia="Times New Roman" w:hAnsi="Tahoma" w:cs="Tahoma"/>
          <w:sz w:val="20"/>
          <w:szCs w:val="24"/>
          <w:lang w:eastAsia="ru-RU"/>
        </w:rPr>
        <w:t xml:space="preserve"> </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2.</w:t>
      </w:r>
      <w:r w:rsidRPr="00FF7D7D">
        <w:rPr>
          <w:rFonts w:ascii="Tahoma" w:eastAsia="Times New Roman" w:hAnsi="Tahoma" w:cs="Tahoma"/>
          <w:b/>
          <w:sz w:val="20"/>
          <w:szCs w:val="24"/>
          <w:lang w:eastAsia="ru-RU"/>
        </w:rPr>
        <w:tab/>
        <w:t>Место выполнение работ:</w:t>
      </w:r>
      <w:r w:rsidRPr="00FF7D7D">
        <w:rPr>
          <w:rFonts w:ascii="Tahoma" w:eastAsia="Times New Roman" w:hAnsi="Tahoma" w:cs="Tahoma"/>
          <w:sz w:val="20"/>
          <w:szCs w:val="24"/>
          <w:lang w:eastAsia="ru-RU"/>
        </w:rPr>
        <w:t xml:space="preserve"> </w:t>
      </w:r>
      <w:r w:rsidR="00121A3B" w:rsidRPr="0030523B">
        <w:rPr>
          <w:rFonts w:ascii="Tahoma" w:hAnsi="Tahoma" w:cs="Tahoma"/>
          <w:sz w:val="20"/>
          <w:szCs w:val="20"/>
        </w:rPr>
        <w:t xml:space="preserve">Республика Коми, </w:t>
      </w:r>
      <w:r w:rsidR="00121A3B" w:rsidRPr="00410C02">
        <w:rPr>
          <w:rFonts w:ascii="Tahoma" w:hAnsi="Tahoma" w:cs="Tahoma"/>
          <w:sz w:val="20"/>
          <w:szCs w:val="20"/>
        </w:rPr>
        <w:t>г. Сыктывкар, ул</w:t>
      </w:r>
      <w:r w:rsidR="00121A3B">
        <w:rPr>
          <w:rFonts w:ascii="Tahoma" w:hAnsi="Tahoma" w:cs="Tahoma"/>
          <w:sz w:val="20"/>
          <w:szCs w:val="20"/>
        </w:rPr>
        <w:t>. 28 Невельской дивизии, д.27/1.</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3.</w:t>
      </w:r>
      <w:r w:rsidRPr="00FF7D7D">
        <w:rPr>
          <w:rFonts w:ascii="Tahoma" w:eastAsia="Times New Roman" w:hAnsi="Tahoma" w:cs="Tahoma"/>
          <w:b/>
          <w:sz w:val="20"/>
          <w:szCs w:val="24"/>
          <w:lang w:eastAsia="ru-RU"/>
        </w:rPr>
        <w:tab/>
        <w:t>Объем выполняемых работ:</w:t>
      </w:r>
      <w:r w:rsidRPr="00FF7D7D">
        <w:rPr>
          <w:rFonts w:ascii="Tahoma" w:eastAsia="Times New Roman" w:hAnsi="Tahoma" w:cs="Tahoma"/>
          <w:sz w:val="20"/>
          <w:szCs w:val="24"/>
          <w:lang w:eastAsia="ru-RU"/>
        </w:rPr>
        <w:t xml:space="preserve"> </w:t>
      </w:r>
      <w:r w:rsidR="00121A3B" w:rsidRPr="0030523B">
        <w:rPr>
          <w:rFonts w:ascii="Tahoma" w:hAnsi="Tahoma" w:cs="Tahoma"/>
          <w:sz w:val="20"/>
          <w:szCs w:val="20"/>
        </w:rPr>
        <w:t xml:space="preserve">в соответствии с прилагаемой ведомостью объемов работ (Приложение № </w:t>
      </w:r>
      <w:r w:rsidR="00121A3B">
        <w:rPr>
          <w:rFonts w:ascii="Tahoma" w:hAnsi="Tahoma" w:cs="Tahoma"/>
          <w:sz w:val="20"/>
          <w:szCs w:val="20"/>
        </w:rPr>
        <w:t>1</w:t>
      </w:r>
      <w:r w:rsidR="00121A3B" w:rsidRPr="0030523B">
        <w:rPr>
          <w:rFonts w:ascii="Tahoma" w:hAnsi="Tahoma" w:cs="Tahoma"/>
          <w:sz w:val="20"/>
          <w:szCs w:val="20"/>
        </w:rPr>
        <w:t xml:space="preserve"> к настоящему Техническому заданию)</w:t>
      </w:r>
      <w:r w:rsidR="00121A3B">
        <w:rPr>
          <w:rFonts w:ascii="Tahoma" w:hAnsi="Tahoma" w:cs="Tahoma"/>
          <w:sz w:val="20"/>
          <w:szCs w:val="20"/>
        </w:rPr>
        <w:t>, Проектом на электромонтажные работы.</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4.</w:t>
      </w:r>
      <w:r w:rsidRPr="00FF7D7D">
        <w:rPr>
          <w:rFonts w:ascii="Tahoma" w:eastAsia="Times New Roman" w:hAnsi="Tahoma" w:cs="Tahoma"/>
          <w:b/>
          <w:sz w:val="20"/>
          <w:szCs w:val="24"/>
          <w:lang w:eastAsia="ru-RU"/>
        </w:rPr>
        <w:tab/>
        <w:t>Сроки (периоды) выполнения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xml:space="preserve">Начало Работ: </w:t>
      </w:r>
      <w:r w:rsidR="00A74BEF">
        <w:rPr>
          <w:rFonts w:ascii="Tahoma" w:hAnsi="Tahoma" w:cs="Tahoma"/>
          <w:sz w:val="20"/>
          <w:szCs w:val="20"/>
        </w:rPr>
        <w:t>не позднее</w:t>
      </w:r>
      <w:r w:rsidR="00121A3B">
        <w:rPr>
          <w:rFonts w:ascii="Tahoma" w:hAnsi="Tahoma" w:cs="Tahoma"/>
          <w:sz w:val="20"/>
          <w:szCs w:val="20"/>
        </w:rPr>
        <w:t xml:space="preserve"> </w:t>
      </w:r>
      <w:r w:rsidR="00121A3B" w:rsidRPr="0030523B">
        <w:rPr>
          <w:rFonts w:ascii="Tahoma" w:hAnsi="Tahoma" w:cs="Tahoma"/>
          <w:sz w:val="20"/>
          <w:szCs w:val="20"/>
        </w:rPr>
        <w:t xml:space="preserve">5 (пяти) </w:t>
      </w:r>
      <w:r w:rsidR="00A74BEF">
        <w:rPr>
          <w:rFonts w:ascii="Tahoma" w:hAnsi="Tahoma" w:cs="Tahoma"/>
          <w:sz w:val="20"/>
          <w:szCs w:val="20"/>
        </w:rPr>
        <w:t xml:space="preserve">рабочих </w:t>
      </w:r>
      <w:r w:rsidR="00121A3B" w:rsidRPr="0030523B">
        <w:rPr>
          <w:rFonts w:ascii="Tahoma" w:hAnsi="Tahoma" w:cs="Tahoma"/>
          <w:sz w:val="20"/>
          <w:szCs w:val="20"/>
        </w:rPr>
        <w:t>дней с момента подписания настоящего договора</w:t>
      </w:r>
      <w:r w:rsidRPr="00FF7D7D">
        <w:rPr>
          <w:rFonts w:ascii="Tahoma" w:eastAsia="Times New Roman" w:hAnsi="Tahoma" w:cs="Tahoma"/>
          <w:sz w:val="20"/>
          <w:szCs w:val="24"/>
          <w:lang w:eastAsia="ru-RU"/>
        </w:rPr>
        <w:t>.</w:t>
      </w:r>
    </w:p>
    <w:p w:rsid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xml:space="preserve">Окончание Работ: </w:t>
      </w:r>
      <w:r w:rsidR="00121A3B">
        <w:rPr>
          <w:rFonts w:ascii="Tahoma" w:hAnsi="Tahoma" w:cs="Tahoma"/>
          <w:sz w:val="20"/>
          <w:szCs w:val="20"/>
        </w:rPr>
        <w:t>31.10.2025г</w:t>
      </w:r>
      <w:r w:rsidR="00121A3B" w:rsidRPr="0030523B">
        <w:rPr>
          <w:rFonts w:ascii="Tahoma" w:hAnsi="Tahoma" w:cs="Tahoma"/>
          <w:sz w:val="20"/>
          <w:szCs w:val="20"/>
        </w:rPr>
        <w:t>.</w:t>
      </w:r>
    </w:p>
    <w:p w:rsidR="008F6C0C" w:rsidRPr="00FF7D7D" w:rsidRDefault="00121A3B" w:rsidP="00FF7D7D">
      <w:pPr>
        <w:spacing w:after="0" w:line="240" w:lineRule="auto"/>
        <w:jc w:val="both"/>
        <w:rPr>
          <w:rFonts w:ascii="Tahoma" w:eastAsia="Times New Roman" w:hAnsi="Tahoma" w:cs="Tahoma"/>
          <w:sz w:val="20"/>
          <w:szCs w:val="24"/>
          <w:lang w:eastAsia="ru-RU"/>
        </w:rPr>
      </w:pPr>
      <w:r w:rsidRPr="008F6C0C">
        <w:rPr>
          <w:rFonts w:ascii="Tahoma" w:eastAsia="Times New Roman" w:hAnsi="Tahoma" w:cs="Tahoma"/>
          <w:sz w:val="20"/>
          <w:szCs w:val="24"/>
          <w:lang w:eastAsia="ru-RU"/>
        </w:rPr>
        <w:t>Промежуточные сроки выполнения работ определены в Графике производства работ (Приложение №</w:t>
      </w:r>
      <w:r>
        <w:rPr>
          <w:rFonts w:ascii="Tahoma" w:hAnsi="Tahoma" w:cs="Tahoma"/>
          <w:sz w:val="20"/>
        </w:rPr>
        <w:t xml:space="preserve"> 3</w:t>
      </w:r>
      <w:r w:rsidRPr="008F6C0C">
        <w:rPr>
          <w:rFonts w:ascii="Tahoma" w:eastAsia="Times New Roman" w:hAnsi="Tahoma" w:cs="Tahoma"/>
          <w:sz w:val="20"/>
          <w:szCs w:val="24"/>
          <w:lang w:eastAsia="ru-RU"/>
        </w:rPr>
        <w:t xml:space="preserve"> к настоящему </w:t>
      </w:r>
      <w:r>
        <w:rPr>
          <w:rFonts w:ascii="Tahoma" w:hAnsi="Tahoma" w:cs="Tahoma"/>
          <w:sz w:val="20"/>
          <w:szCs w:val="20"/>
        </w:rPr>
        <w:t>Договору</w:t>
      </w:r>
      <w:r w:rsidRPr="008F6C0C">
        <w:rPr>
          <w:rFonts w:ascii="Tahoma" w:eastAsia="Times New Roman" w:hAnsi="Tahoma" w:cs="Tahoma"/>
          <w:sz w:val="20"/>
          <w:szCs w:val="24"/>
          <w:lang w:eastAsia="ru-RU"/>
        </w:rPr>
        <w:t>)</w:t>
      </w:r>
      <w:r>
        <w:rPr>
          <w:rFonts w:ascii="Tahoma" w:hAnsi="Tahoma" w:cs="Tahoma"/>
          <w:sz w:val="20"/>
        </w:rPr>
        <w:t>.</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5.</w:t>
      </w:r>
      <w:r w:rsidRPr="00FF7D7D">
        <w:rPr>
          <w:rFonts w:ascii="Tahoma" w:eastAsia="Times New Roman" w:hAnsi="Tahoma" w:cs="Tahoma"/>
          <w:b/>
          <w:sz w:val="20"/>
          <w:szCs w:val="24"/>
          <w:lang w:eastAsia="ru-RU"/>
        </w:rPr>
        <w:tab/>
        <w:t>Виды выполняемых работ:</w:t>
      </w:r>
      <w:r w:rsidRPr="00FF7D7D">
        <w:rPr>
          <w:rFonts w:ascii="Tahoma" w:eastAsia="Times New Roman" w:hAnsi="Tahoma" w:cs="Tahoma"/>
          <w:sz w:val="20"/>
          <w:szCs w:val="24"/>
          <w:lang w:eastAsia="ru-RU"/>
        </w:rPr>
        <w:t xml:space="preserve"> </w:t>
      </w:r>
      <w:r w:rsidR="00121A3B" w:rsidRPr="00E840B8">
        <w:rPr>
          <w:rFonts w:ascii="Tahoma" w:hAnsi="Tahoma" w:cs="Tahoma"/>
          <w:sz w:val="20"/>
          <w:szCs w:val="20"/>
          <w:lang w:eastAsia="ru-RU"/>
        </w:rPr>
        <w:t>ремонтно-строительные</w:t>
      </w:r>
      <w:r w:rsidR="00121A3B">
        <w:rPr>
          <w:rFonts w:ascii="Tahoma" w:hAnsi="Tahoma" w:cs="Tahoma"/>
          <w:sz w:val="20"/>
          <w:szCs w:val="20"/>
        </w:rPr>
        <w:t>,</w:t>
      </w:r>
      <w:r w:rsidR="00121A3B" w:rsidRPr="0030523B">
        <w:rPr>
          <w:rFonts w:ascii="Tahoma" w:hAnsi="Tahoma" w:cs="Tahoma"/>
          <w:sz w:val="20"/>
          <w:szCs w:val="20"/>
        </w:rPr>
        <w:t xml:space="preserve"> отделочные </w:t>
      </w:r>
      <w:r w:rsidR="00121A3B">
        <w:rPr>
          <w:rFonts w:ascii="Tahoma" w:hAnsi="Tahoma" w:cs="Tahoma"/>
          <w:sz w:val="20"/>
          <w:szCs w:val="20"/>
        </w:rPr>
        <w:t xml:space="preserve">и электромонтажные </w:t>
      </w:r>
      <w:r w:rsidR="00121A3B" w:rsidRPr="0030523B">
        <w:rPr>
          <w:rFonts w:ascii="Tahoma" w:hAnsi="Tahoma" w:cs="Tahoma"/>
          <w:sz w:val="20"/>
          <w:szCs w:val="20"/>
        </w:rPr>
        <w:t>работы</w:t>
      </w:r>
      <w:r w:rsidR="00121A3B">
        <w:rPr>
          <w:rFonts w:ascii="Tahoma" w:hAnsi="Tahoma" w:cs="Tahoma"/>
          <w:sz w:val="20"/>
          <w:szCs w:val="20"/>
        </w:rPr>
        <w:t xml:space="preserve">, указанные в </w:t>
      </w:r>
      <w:r w:rsidR="00121A3B" w:rsidRPr="00057E66">
        <w:rPr>
          <w:rFonts w:ascii="Tahoma" w:eastAsia="Times New Roman" w:hAnsi="Tahoma" w:cs="Tahoma"/>
          <w:sz w:val="20"/>
          <w:szCs w:val="20"/>
          <w:lang w:eastAsia="ru-RU"/>
        </w:rPr>
        <w:t xml:space="preserve">Приложении № 1 к </w:t>
      </w:r>
      <w:r w:rsidR="00121A3B">
        <w:rPr>
          <w:rFonts w:ascii="Tahoma" w:hAnsi="Tahoma" w:cs="Tahoma"/>
          <w:sz w:val="20"/>
          <w:szCs w:val="20"/>
        </w:rPr>
        <w:t>настоящему Техническому заданию</w:t>
      </w:r>
      <w:r w:rsidR="00121A3B" w:rsidRPr="0030523B">
        <w:rPr>
          <w:rFonts w:ascii="Tahoma" w:hAnsi="Tahoma" w:cs="Tahoma"/>
          <w:sz w:val="20"/>
          <w:szCs w:val="20"/>
        </w:rPr>
        <w:t>.</w:t>
      </w:r>
    </w:p>
    <w:p w:rsidR="00FF7D7D" w:rsidRPr="0071556A" w:rsidRDefault="00FF7D7D" w:rsidP="00FF7D7D">
      <w:pPr>
        <w:spacing w:after="0" w:line="240" w:lineRule="auto"/>
        <w:jc w:val="both"/>
        <w:rPr>
          <w:rFonts w:ascii="Tahoma" w:eastAsia="Times New Roman" w:hAnsi="Tahoma" w:cs="Tahoma"/>
          <w:b/>
          <w:sz w:val="20"/>
          <w:szCs w:val="24"/>
          <w:lang w:eastAsia="ru-RU"/>
        </w:rPr>
      </w:pPr>
      <w:r w:rsidRPr="0071556A">
        <w:rPr>
          <w:rFonts w:ascii="Tahoma" w:eastAsia="Times New Roman" w:hAnsi="Tahoma" w:cs="Tahoma"/>
          <w:b/>
          <w:sz w:val="20"/>
          <w:szCs w:val="24"/>
          <w:lang w:eastAsia="ru-RU"/>
        </w:rPr>
        <w:t>6.</w:t>
      </w:r>
      <w:r w:rsidRPr="0071556A">
        <w:rPr>
          <w:rFonts w:ascii="Tahoma" w:eastAsia="Times New Roman" w:hAnsi="Tahoma" w:cs="Tahoma"/>
          <w:b/>
          <w:sz w:val="20"/>
          <w:szCs w:val="24"/>
          <w:lang w:eastAsia="ru-RU"/>
        </w:rPr>
        <w:tab/>
        <w:t>Условия выполнения работ:</w:t>
      </w:r>
    </w:p>
    <w:p w:rsidR="00F76E8B" w:rsidRDefault="00F76E8B" w:rsidP="00F76E8B">
      <w:pPr>
        <w:spacing w:after="0"/>
        <w:ind w:firstLine="567"/>
        <w:jc w:val="both"/>
        <w:rPr>
          <w:rFonts w:ascii="Tahoma" w:hAnsi="Tahoma" w:cs="Tahoma"/>
          <w:sz w:val="20"/>
          <w:szCs w:val="20"/>
        </w:rPr>
      </w:pPr>
      <w:r w:rsidRPr="0030523B">
        <w:rPr>
          <w:rFonts w:ascii="Tahoma" w:hAnsi="Tahoma" w:cs="Tahoma"/>
          <w:sz w:val="20"/>
          <w:szCs w:val="20"/>
        </w:rPr>
        <w:t>Цена Договора включает в себя компенсацию всех издержек Подрядчика в связи с исполнением Договора, включая стоимость всех Работ по настоящему Договору, необходимых для достижения результата Работ, предусмотренного Договором и приложениями к нему, в том числе работ, необходимость выполнения которых выявилась в процессе исполнения Договора и без выполнения которых достижение результата Работ невозможно, а также стоимость всех материалов, конструкций, оборудования, используемых Подрядчиком при производстве Работ, все иные расходы Подрядчика, которые он понесет при производстве работ по Договору, и причитающееся</w:t>
      </w:r>
      <w:r>
        <w:rPr>
          <w:rFonts w:ascii="Tahoma" w:hAnsi="Tahoma" w:cs="Tahoma"/>
          <w:sz w:val="20"/>
          <w:szCs w:val="20"/>
        </w:rPr>
        <w:t xml:space="preserve"> ему вознаграждение.</w:t>
      </w:r>
    </w:p>
    <w:p w:rsidR="00F76E8B" w:rsidRDefault="00F76E8B" w:rsidP="00F76E8B">
      <w:pPr>
        <w:tabs>
          <w:tab w:val="left" w:pos="0"/>
        </w:tabs>
        <w:spacing w:after="0"/>
        <w:jc w:val="both"/>
        <w:rPr>
          <w:rFonts w:ascii="Tahoma" w:hAnsi="Tahoma" w:cs="Tahoma"/>
          <w:sz w:val="20"/>
          <w:szCs w:val="20"/>
        </w:rPr>
      </w:pPr>
      <w:r>
        <w:rPr>
          <w:rFonts w:ascii="Tahoma" w:hAnsi="Tahoma" w:cs="Tahoma"/>
          <w:sz w:val="20"/>
          <w:szCs w:val="20"/>
        </w:rPr>
        <w:t xml:space="preserve">Работы по ремонту помещений </w:t>
      </w:r>
      <w:r w:rsidRPr="00410C02">
        <w:rPr>
          <w:rFonts w:ascii="Tahoma" w:hAnsi="Tahoma" w:cs="Tahoma"/>
          <w:sz w:val="20"/>
          <w:szCs w:val="20"/>
        </w:rPr>
        <w:t>в здании Центрального филиала</w:t>
      </w:r>
      <w:r>
        <w:rPr>
          <w:rFonts w:ascii="Tahoma" w:hAnsi="Tahoma" w:cs="Tahoma"/>
          <w:sz w:val="20"/>
          <w:szCs w:val="20"/>
        </w:rPr>
        <w:t xml:space="preserve"> и электромонтажные работы проводятся в 3 этапа, согласно сметной документации на каждый этап работ и поэтапного графика производства работ.</w:t>
      </w:r>
    </w:p>
    <w:p w:rsidR="00F76E8B" w:rsidRDefault="00F76E8B" w:rsidP="00F76E8B">
      <w:pPr>
        <w:tabs>
          <w:tab w:val="left" w:pos="0"/>
          <w:tab w:val="left" w:pos="1134"/>
        </w:tabs>
        <w:ind w:left="709" w:hanging="709"/>
        <w:contextualSpacing/>
        <w:jc w:val="both"/>
        <w:rPr>
          <w:rFonts w:ascii="Tahoma" w:hAnsi="Tahoma" w:cs="Tahoma"/>
          <w:sz w:val="20"/>
          <w:szCs w:val="20"/>
        </w:rPr>
      </w:pPr>
      <w:r>
        <w:rPr>
          <w:rFonts w:ascii="Tahoma" w:hAnsi="Tahoma" w:cs="Tahoma"/>
          <w:sz w:val="20"/>
          <w:szCs w:val="20"/>
        </w:rPr>
        <w:t>- Этап 1: Ремонт БЭК-офиса (помещения 4 этажа, главная лестница и фасад);</w:t>
      </w:r>
    </w:p>
    <w:p w:rsidR="00F76E8B" w:rsidRDefault="00F76E8B" w:rsidP="00F76E8B">
      <w:pPr>
        <w:tabs>
          <w:tab w:val="left" w:pos="0"/>
          <w:tab w:val="left" w:pos="1134"/>
        </w:tabs>
        <w:ind w:left="709" w:hanging="709"/>
        <w:contextualSpacing/>
        <w:jc w:val="both"/>
        <w:rPr>
          <w:rFonts w:ascii="Tahoma" w:hAnsi="Tahoma" w:cs="Tahoma"/>
          <w:sz w:val="20"/>
          <w:szCs w:val="20"/>
        </w:rPr>
      </w:pPr>
      <w:r>
        <w:rPr>
          <w:rFonts w:ascii="Tahoma" w:hAnsi="Tahoma" w:cs="Tahoma"/>
          <w:sz w:val="20"/>
          <w:szCs w:val="20"/>
        </w:rPr>
        <w:t>- Этап 2: Ремонт БЭК-офиса (помещения 2 и 3 этажа);</w:t>
      </w:r>
    </w:p>
    <w:p w:rsidR="00F76E8B" w:rsidRPr="001C0291" w:rsidRDefault="00F76E8B" w:rsidP="00F76E8B">
      <w:pPr>
        <w:tabs>
          <w:tab w:val="left" w:pos="0"/>
          <w:tab w:val="left" w:pos="284"/>
          <w:tab w:val="left" w:pos="1134"/>
        </w:tabs>
        <w:contextualSpacing/>
        <w:jc w:val="both"/>
        <w:rPr>
          <w:rFonts w:ascii="Tahoma" w:hAnsi="Tahoma" w:cs="Tahoma"/>
          <w:sz w:val="20"/>
          <w:szCs w:val="20"/>
        </w:rPr>
      </w:pPr>
      <w:r>
        <w:rPr>
          <w:rFonts w:ascii="Tahoma" w:hAnsi="Tahoma" w:cs="Tahoma"/>
          <w:sz w:val="20"/>
          <w:szCs w:val="20"/>
        </w:rPr>
        <w:t>- Этап 3: Ремонт БЭК-офиса (помещения 1 этажа, лестница запасного выхода и электромонтажные работы по соответствующему Проекту).</w:t>
      </w:r>
    </w:p>
    <w:p w:rsidR="00F76E8B" w:rsidRPr="0030523B" w:rsidRDefault="00F76E8B" w:rsidP="00F76E8B">
      <w:pPr>
        <w:tabs>
          <w:tab w:val="left" w:pos="0"/>
        </w:tabs>
        <w:spacing w:after="0"/>
        <w:jc w:val="both"/>
        <w:rPr>
          <w:rFonts w:ascii="Tahoma" w:hAnsi="Tahoma" w:cs="Tahoma"/>
          <w:sz w:val="20"/>
          <w:szCs w:val="20"/>
        </w:rPr>
      </w:pPr>
      <w:r w:rsidRPr="0030523B">
        <w:rPr>
          <w:rFonts w:ascii="Tahoma" w:hAnsi="Tahoma" w:cs="Tahoma"/>
          <w:sz w:val="20"/>
          <w:szCs w:val="20"/>
        </w:rPr>
        <w:t>Подготовку и хранение материалов необходимо проводить вне рабочей зоны и доставлять к зоне работ транспортом П</w:t>
      </w:r>
      <w:r>
        <w:rPr>
          <w:rFonts w:ascii="Tahoma" w:hAnsi="Tahoma" w:cs="Tahoma"/>
          <w:sz w:val="20"/>
          <w:szCs w:val="20"/>
        </w:rPr>
        <w:t>одрядчика готовыми к применению.</w:t>
      </w:r>
    </w:p>
    <w:p w:rsidR="00F76E8B" w:rsidRPr="0030523B" w:rsidRDefault="00F76E8B" w:rsidP="00F76E8B">
      <w:pPr>
        <w:tabs>
          <w:tab w:val="left" w:pos="0"/>
        </w:tabs>
        <w:spacing w:after="0"/>
        <w:jc w:val="both"/>
        <w:rPr>
          <w:rFonts w:ascii="Tahoma" w:hAnsi="Tahoma" w:cs="Tahoma"/>
          <w:sz w:val="20"/>
          <w:szCs w:val="20"/>
        </w:rPr>
      </w:pPr>
      <w:r w:rsidRPr="0030523B">
        <w:rPr>
          <w:rFonts w:ascii="Tahoma" w:hAnsi="Tahoma" w:cs="Tahoma"/>
          <w:sz w:val="20"/>
          <w:szCs w:val="20"/>
        </w:rPr>
        <w:t>Подрядчик должен обеспечить содержание, уборку, вывоз строительного мусора, по мере накопления, с объекта Зак</w:t>
      </w:r>
      <w:r>
        <w:rPr>
          <w:rFonts w:ascii="Tahoma" w:hAnsi="Tahoma" w:cs="Tahoma"/>
          <w:sz w:val="20"/>
          <w:szCs w:val="20"/>
        </w:rPr>
        <w:t>азчика, где производятся работы.</w:t>
      </w:r>
    </w:p>
    <w:p w:rsidR="00F76E8B" w:rsidRPr="0030523B" w:rsidRDefault="00F76E8B" w:rsidP="00F76E8B">
      <w:pPr>
        <w:tabs>
          <w:tab w:val="left" w:pos="0"/>
        </w:tabs>
        <w:spacing w:after="0"/>
        <w:jc w:val="both"/>
        <w:rPr>
          <w:rFonts w:ascii="Tahoma" w:hAnsi="Tahoma" w:cs="Tahoma"/>
          <w:sz w:val="20"/>
          <w:szCs w:val="20"/>
        </w:rPr>
      </w:pPr>
      <w:r w:rsidRPr="0030523B">
        <w:rPr>
          <w:rFonts w:ascii="Tahoma" w:hAnsi="Tahoma" w:cs="Tahoma"/>
          <w:sz w:val="20"/>
          <w:szCs w:val="20"/>
        </w:rPr>
        <w:t>Подрядчик должен вывезти в течение 5 (пяти) дней после выполнения работ и подписания Акта о приемке выполненных работ (форма № КС-2) в полном объеме, принадлежащие ему строительные машины и оборудование, транспортные средства, инструменты, инвентарь</w:t>
      </w:r>
      <w:r>
        <w:rPr>
          <w:rFonts w:ascii="Tahoma" w:hAnsi="Tahoma" w:cs="Tahoma"/>
          <w:sz w:val="20"/>
          <w:szCs w:val="20"/>
        </w:rPr>
        <w:t>, оставшийся строительный мусор.</w:t>
      </w:r>
    </w:p>
    <w:p w:rsidR="00F76E8B" w:rsidRPr="0030523B" w:rsidRDefault="00F76E8B" w:rsidP="00F76E8B">
      <w:pPr>
        <w:tabs>
          <w:tab w:val="left" w:pos="0"/>
        </w:tabs>
        <w:spacing w:after="0"/>
        <w:jc w:val="both"/>
        <w:rPr>
          <w:rFonts w:ascii="Tahoma" w:hAnsi="Tahoma" w:cs="Tahoma"/>
          <w:sz w:val="20"/>
          <w:szCs w:val="20"/>
        </w:rPr>
      </w:pPr>
      <w:r w:rsidRPr="0030523B">
        <w:rPr>
          <w:rFonts w:ascii="Tahoma" w:hAnsi="Tahoma" w:cs="Tahoma"/>
          <w:sz w:val="20"/>
          <w:szCs w:val="20"/>
        </w:rPr>
        <w:lastRenderedPageBreak/>
        <w:t xml:space="preserve">Работы должны проводиться в рабочее время с учетом режима рабочего дня с </w:t>
      </w:r>
      <w:r w:rsidR="00662F76">
        <w:rPr>
          <w:rFonts w:ascii="Tahoma" w:hAnsi="Tahoma" w:cs="Tahoma"/>
          <w:sz w:val="20"/>
          <w:szCs w:val="20"/>
        </w:rPr>
        <w:t>9</w:t>
      </w:r>
      <w:r w:rsidRPr="0030523B">
        <w:rPr>
          <w:rFonts w:ascii="Tahoma" w:hAnsi="Tahoma" w:cs="Tahoma"/>
          <w:sz w:val="20"/>
          <w:szCs w:val="20"/>
        </w:rPr>
        <w:t>-00 до 1</w:t>
      </w:r>
      <w:r>
        <w:rPr>
          <w:rFonts w:ascii="Tahoma" w:hAnsi="Tahoma" w:cs="Tahoma"/>
          <w:sz w:val="20"/>
          <w:szCs w:val="20"/>
        </w:rPr>
        <w:t>8</w:t>
      </w:r>
      <w:r w:rsidRPr="0030523B">
        <w:rPr>
          <w:rFonts w:ascii="Tahoma" w:hAnsi="Tahoma" w:cs="Tahoma"/>
          <w:sz w:val="20"/>
          <w:szCs w:val="20"/>
        </w:rPr>
        <w:t>-00 в здании, где проводятся ремонтные работы, если иное вр</w:t>
      </w:r>
      <w:r>
        <w:rPr>
          <w:rFonts w:ascii="Tahoma" w:hAnsi="Tahoma" w:cs="Tahoma"/>
          <w:sz w:val="20"/>
          <w:szCs w:val="20"/>
        </w:rPr>
        <w:t>емя не согласовано с Заказчиком.</w:t>
      </w:r>
    </w:p>
    <w:p w:rsidR="00F76E8B" w:rsidRPr="0030523B" w:rsidRDefault="00F76E8B" w:rsidP="00F76E8B">
      <w:pPr>
        <w:tabs>
          <w:tab w:val="left" w:pos="0"/>
        </w:tabs>
        <w:spacing w:after="0"/>
        <w:jc w:val="both"/>
        <w:rPr>
          <w:rFonts w:ascii="Tahoma" w:hAnsi="Tahoma" w:cs="Tahoma"/>
          <w:bCs/>
          <w:iCs/>
          <w:sz w:val="20"/>
          <w:szCs w:val="20"/>
        </w:rPr>
      </w:pPr>
      <w:r w:rsidRPr="0030523B">
        <w:rPr>
          <w:rFonts w:ascii="Tahoma" w:hAnsi="Tahoma" w:cs="Tahoma"/>
          <w:sz w:val="20"/>
          <w:szCs w:val="20"/>
        </w:rPr>
        <w:t>Подрядчик приступает к выполнению работ не позднее 5 (пяти)</w:t>
      </w:r>
      <w:r w:rsidRPr="0030523B">
        <w:rPr>
          <w:rFonts w:ascii="Tahoma" w:hAnsi="Tahoma" w:cs="Tahoma"/>
          <w:bCs/>
          <w:iCs/>
          <w:sz w:val="20"/>
          <w:szCs w:val="20"/>
        </w:rPr>
        <w:t xml:space="preserve"> рабочих дней после по</w:t>
      </w:r>
      <w:r>
        <w:rPr>
          <w:rFonts w:ascii="Tahoma" w:hAnsi="Tahoma" w:cs="Tahoma"/>
          <w:bCs/>
          <w:iCs/>
          <w:sz w:val="20"/>
          <w:szCs w:val="20"/>
        </w:rPr>
        <w:t>дписания Сторонами Договора.</w:t>
      </w:r>
    </w:p>
    <w:p w:rsidR="00F76E8B" w:rsidRPr="0030523B" w:rsidRDefault="00F76E8B" w:rsidP="00F76E8B">
      <w:pPr>
        <w:tabs>
          <w:tab w:val="left" w:pos="0"/>
        </w:tabs>
        <w:spacing w:after="0"/>
        <w:jc w:val="both"/>
        <w:rPr>
          <w:rFonts w:ascii="Tahoma" w:hAnsi="Tahoma" w:cs="Tahoma"/>
          <w:snapToGrid w:val="0"/>
          <w:sz w:val="20"/>
          <w:szCs w:val="20"/>
        </w:rPr>
      </w:pPr>
      <w:r w:rsidRPr="0030523B">
        <w:rPr>
          <w:rFonts w:ascii="Tahoma" w:hAnsi="Tahoma" w:cs="Tahoma"/>
          <w:snapToGrid w:val="0"/>
          <w:sz w:val="20"/>
          <w:szCs w:val="20"/>
        </w:rPr>
        <w:t>Заказчик, имеет право пересматривать стоимость работ (Договора) в сторону уменьшения:</w:t>
      </w:r>
    </w:p>
    <w:p w:rsidR="00F76E8B" w:rsidRPr="0030523B" w:rsidRDefault="00F76E8B" w:rsidP="00F76E8B">
      <w:pPr>
        <w:tabs>
          <w:tab w:val="left" w:pos="0"/>
        </w:tabs>
        <w:spacing w:after="0"/>
        <w:jc w:val="both"/>
        <w:rPr>
          <w:rFonts w:ascii="Tahoma" w:hAnsi="Tahoma" w:cs="Tahoma"/>
          <w:snapToGrid w:val="0"/>
          <w:sz w:val="20"/>
          <w:szCs w:val="20"/>
        </w:rPr>
      </w:pPr>
      <w:r w:rsidRPr="0030523B">
        <w:rPr>
          <w:rFonts w:ascii="Tahoma" w:hAnsi="Tahoma" w:cs="Tahoma"/>
          <w:snapToGrid w:val="0"/>
          <w:sz w:val="20"/>
          <w:szCs w:val="20"/>
        </w:rPr>
        <w:t>- в случае если объемы фактически выполненных работ меньше, чем предусмотрено техническим заданием и утвержденной Сметной документацией;</w:t>
      </w:r>
    </w:p>
    <w:p w:rsidR="00F76E8B" w:rsidRPr="0030523B" w:rsidRDefault="00F76E8B" w:rsidP="00F76E8B">
      <w:pPr>
        <w:tabs>
          <w:tab w:val="left" w:pos="0"/>
        </w:tabs>
        <w:spacing w:after="0"/>
        <w:jc w:val="both"/>
        <w:rPr>
          <w:rFonts w:ascii="Tahoma" w:hAnsi="Tahoma" w:cs="Tahoma"/>
          <w:snapToGrid w:val="0"/>
          <w:sz w:val="20"/>
          <w:szCs w:val="20"/>
        </w:rPr>
      </w:pPr>
      <w:r w:rsidRPr="0030523B">
        <w:rPr>
          <w:rFonts w:ascii="Tahoma" w:hAnsi="Tahoma" w:cs="Tahoma"/>
          <w:snapToGrid w:val="0"/>
          <w:sz w:val="20"/>
          <w:szCs w:val="20"/>
        </w:rPr>
        <w:t>- в случае использования более дешевых материалов с аналогичными или улучшенными техническими характеристиками.</w:t>
      </w:r>
    </w:p>
    <w:p w:rsidR="00F76E8B" w:rsidRPr="0030523B" w:rsidRDefault="00F76E8B" w:rsidP="00F76E8B">
      <w:pPr>
        <w:tabs>
          <w:tab w:val="left" w:pos="0"/>
        </w:tabs>
        <w:spacing w:after="0"/>
        <w:jc w:val="both"/>
        <w:rPr>
          <w:rFonts w:ascii="Tahoma" w:hAnsi="Tahoma" w:cs="Tahoma"/>
          <w:sz w:val="20"/>
          <w:szCs w:val="20"/>
        </w:rPr>
      </w:pPr>
      <w:r w:rsidRPr="00057E66">
        <w:rPr>
          <w:rFonts w:ascii="Tahoma" w:eastAsia="Times New Roman" w:hAnsi="Tahoma" w:cs="Tahoma"/>
          <w:snapToGrid w:val="0"/>
          <w:sz w:val="20"/>
          <w:szCs w:val="20"/>
        </w:rPr>
        <w:t>Подрядчик выполняет Работы лич</w:t>
      </w:r>
      <w:r>
        <w:rPr>
          <w:rFonts w:ascii="Tahoma" w:eastAsia="Times New Roman" w:hAnsi="Tahoma" w:cs="Tahoma"/>
          <w:snapToGrid w:val="0"/>
          <w:sz w:val="20"/>
          <w:szCs w:val="20"/>
        </w:rPr>
        <w:t>но, привлечение Субподрядчиков </w:t>
      </w:r>
      <w:r w:rsidRPr="00057E66">
        <w:rPr>
          <w:rFonts w:ascii="Tahoma" w:eastAsia="Times New Roman" w:hAnsi="Tahoma" w:cs="Tahoma"/>
          <w:snapToGrid w:val="0"/>
          <w:sz w:val="20"/>
          <w:szCs w:val="20"/>
        </w:rPr>
        <w:t xml:space="preserve">к </w:t>
      </w:r>
      <w:r>
        <w:rPr>
          <w:rFonts w:ascii="Tahoma" w:hAnsi="Tahoma" w:cs="Tahoma"/>
          <w:snapToGrid w:val="0"/>
          <w:sz w:val="20"/>
          <w:szCs w:val="20"/>
        </w:rPr>
        <w:t>исполнению Работ не допускается</w:t>
      </w:r>
      <w:r w:rsidRPr="0030523B">
        <w:rPr>
          <w:rFonts w:ascii="Tahoma" w:hAnsi="Tahoma" w:cs="Tahoma"/>
          <w:sz w:val="20"/>
          <w:szCs w:val="20"/>
        </w:rPr>
        <w:t>.</w:t>
      </w:r>
    </w:p>
    <w:p w:rsidR="00FF7D7D" w:rsidRPr="00FF7D7D" w:rsidRDefault="00F76E8B" w:rsidP="00F76E8B">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Все затраты, связанные с доставкой материалов, оборудования, а также рабочих и специалистов на объект, их проживанием в течение необходимого для проведения ремонтных работ времени, производятся за счёт Подрядчика и отдельной оплате не подлежат.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7.</w:t>
      </w:r>
      <w:r w:rsidRPr="00FF7D7D">
        <w:rPr>
          <w:rFonts w:ascii="Tahoma" w:eastAsia="Times New Roman" w:hAnsi="Tahoma" w:cs="Tahoma"/>
          <w:b/>
          <w:sz w:val="20"/>
          <w:szCs w:val="24"/>
          <w:lang w:eastAsia="ru-RU"/>
        </w:rPr>
        <w:tab/>
        <w:t>Общие требования к выполнению работ:</w:t>
      </w:r>
    </w:p>
    <w:p w:rsidR="00936C0E" w:rsidRPr="0030523B" w:rsidRDefault="00936C0E" w:rsidP="00936C0E">
      <w:pPr>
        <w:tabs>
          <w:tab w:val="left" w:pos="0"/>
        </w:tabs>
        <w:spacing w:line="240" w:lineRule="auto"/>
        <w:contextualSpacing/>
        <w:jc w:val="both"/>
        <w:rPr>
          <w:rFonts w:ascii="Tahoma" w:hAnsi="Tahoma" w:cs="Tahoma"/>
          <w:sz w:val="20"/>
          <w:szCs w:val="20"/>
        </w:rPr>
      </w:pPr>
      <w:r w:rsidRPr="0030523B">
        <w:rPr>
          <w:rFonts w:ascii="Tahoma" w:hAnsi="Tahoma" w:cs="Tahoma"/>
          <w:sz w:val="20"/>
          <w:szCs w:val="20"/>
        </w:rPr>
        <w:t xml:space="preserve">Работы выполняются в соответствии с условиями Договора, Технического задания, а также в соответствии </w:t>
      </w:r>
    </w:p>
    <w:p w:rsidR="00936C0E" w:rsidRPr="0030523B" w:rsidRDefault="00936C0E" w:rsidP="00936C0E">
      <w:pPr>
        <w:tabs>
          <w:tab w:val="left" w:pos="0"/>
        </w:tabs>
        <w:spacing w:after="0" w:line="240" w:lineRule="auto"/>
        <w:jc w:val="both"/>
        <w:rPr>
          <w:rFonts w:ascii="Tahoma" w:hAnsi="Tahoma" w:cs="Tahoma"/>
          <w:sz w:val="20"/>
          <w:szCs w:val="20"/>
        </w:rPr>
      </w:pPr>
      <w:r w:rsidRPr="0030523B">
        <w:rPr>
          <w:rFonts w:ascii="Tahoma" w:hAnsi="Tahoma" w:cs="Tahoma"/>
          <w:sz w:val="20"/>
          <w:szCs w:val="20"/>
        </w:rPr>
        <w:t>Федеральный закон "Технический регламент о требованиях пожарной безопасности" от 22.07.2008 N 123-ФЗ;</w:t>
      </w:r>
    </w:p>
    <w:p w:rsidR="00936C0E" w:rsidRPr="0030523B" w:rsidRDefault="00936C0E" w:rsidP="00936C0E">
      <w:pPr>
        <w:tabs>
          <w:tab w:val="left" w:pos="0"/>
        </w:tabs>
        <w:spacing w:after="0" w:line="240" w:lineRule="auto"/>
        <w:jc w:val="both"/>
        <w:rPr>
          <w:rFonts w:ascii="Tahoma" w:hAnsi="Tahoma" w:cs="Tahoma"/>
          <w:sz w:val="20"/>
          <w:szCs w:val="20"/>
        </w:rPr>
      </w:pPr>
      <w:r w:rsidRPr="0030523B">
        <w:rPr>
          <w:rFonts w:ascii="Tahoma" w:hAnsi="Tahoma" w:cs="Tahoma"/>
          <w:sz w:val="20"/>
          <w:szCs w:val="20"/>
        </w:rPr>
        <w:t>Федеральный закон "Технический регламент о безопасности зданий и сооружений" от 30.12.2009</w:t>
      </w:r>
      <w:r>
        <w:rPr>
          <w:rFonts w:ascii="Tahoma" w:hAnsi="Tahoma" w:cs="Tahoma"/>
          <w:sz w:val="20"/>
          <w:szCs w:val="20"/>
        </w:rPr>
        <w:t xml:space="preserve"> </w:t>
      </w:r>
      <w:r w:rsidRPr="0030523B">
        <w:rPr>
          <w:rFonts w:ascii="Tahoma" w:hAnsi="Tahoma" w:cs="Tahoma"/>
          <w:sz w:val="20"/>
          <w:szCs w:val="20"/>
        </w:rPr>
        <w:t>N 384-ФЗ;</w:t>
      </w:r>
    </w:p>
    <w:p w:rsidR="00936C0E" w:rsidRPr="0030523B" w:rsidRDefault="00936C0E" w:rsidP="00936C0E">
      <w:pPr>
        <w:tabs>
          <w:tab w:val="left" w:pos="0"/>
        </w:tabs>
        <w:spacing w:after="0" w:line="240" w:lineRule="auto"/>
        <w:jc w:val="both"/>
        <w:rPr>
          <w:rFonts w:ascii="Tahoma" w:hAnsi="Tahoma" w:cs="Tahoma"/>
          <w:sz w:val="20"/>
          <w:szCs w:val="20"/>
        </w:rPr>
      </w:pPr>
      <w:r w:rsidRPr="0030523B">
        <w:rPr>
          <w:rFonts w:ascii="Tahoma" w:hAnsi="Tahoma" w:cs="Tahoma"/>
          <w:sz w:val="20"/>
          <w:szCs w:val="20"/>
        </w:rPr>
        <w:t>СП 48.13330.2019 Свод правил «Организация строительства» СНиП 12-01-2004;</w:t>
      </w:r>
    </w:p>
    <w:p w:rsidR="00936C0E" w:rsidRPr="0030523B" w:rsidRDefault="00936C0E" w:rsidP="00936C0E">
      <w:pPr>
        <w:tabs>
          <w:tab w:val="left" w:pos="0"/>
        </w:tabs>
        <w:spacing w:after="0" w:line="240" w:lineRule="auto"/>
        <w:jc w:val="both"/>
        <w:rPr>
          <w:rFonts w:ascii="Tahoma" w:hAnsi="Tahoma" w:cs="Tahoma"/>
          <w:sz w:val="20"/>
          <w:szCs w:val="20"/>
        </w:rPr>
      </w:pPr>
      <w:r w:rsidRPr="0030523B">
        <w:rPr>
          <w:rFonts w:ascii="Tahoma" w:hAnsi="Tahoma" w:cs="Tahoma"/>
          <w:sz w:val="20"/>
          <w:szCs w:val="20"/>
        </w:rPr>
        <w:t>СП 71.13330.2017. Свод правил. Изоляционные и отделочные покрытия. Актуализированная редакция СНиП 3.04.01-87;</w:t>
      </w:r>
    </w:p>
    <w:p w:rsidR="00936C0E" w:rsidRPr="0030523B" w:rsidRDefault="00936C0E" w:rsidP="00936C0E">
      <w:pPr>
        <w:tabs>
          <w:tab w:val="left" w:pos="0"/>
        </w:tabs>
        <w:spacing w:after="0" w:line="240" w:lineRule="auto"/>
        <w:jc w:val="both"/>
        <w:rPr>
          <w:rFonts w:ascii="Tahoma" w:hAnsi="Tahoma" w:cs="Tahoma"/>
          <w:sz w:val="20"/>
          <w:szCs w:val="20"/>
        </w:rPr>
      </w:pPr>
      <w:r w:rsidRPr="0030523B">
        <w:rPr>
          <w:rFonts w:ascii="Tahoma" w:hAnsi="Tahoma" w:cs="Tahoma"/>
          <w:sz w:val="20"/>
          <w:szCs w:val="20"/>
        </w:rPr>
        <w:t>СП 163.1325800.2014 «Конструкции с применением гипсокартонных и гипсоволокнистых листов. Правила проектирования и монтажа»;</w:t>
      </w:r>
    </w:p>
    <w:p w:rsidR="00936C0E" w:rsidRPr="0030523B" w:rsidRDefault="00936C0E" w:rsidP="00936C0E">
      <w:pPr>
        <w:tabs>
          <w:tab w:val="left" w:pos="0"/>
        </w:tabs>
        <w:spacing w:after="0" w:line="240" w:lineRule="auto"/>
        <w:jc w:val="both"/>
        <w:rPr>
          <w:rFonts w:ascii="Tahoma" w:hAnsi="Tahoma" w:cs="Tahoma"/>
          <w:sz w:val="20"/>
          <w:szCs w:val="20"/>
        </w:rPr>
      </w:pPr>
      <w:r w:rsidRPr="0030523B">
        <w:rPr>
          <w:rFonts w:ascii="Tahoma" w:hAnsi="Tahoma" w:cs="Tahoma"/>
          <w:sz w:val="20"/>
          <w:szCs w:val="20"/>
        </w:rPr>
        <w:t>СП 70.13330.2012 «СНиП 3.03.01-87 Несущие и ограждающие конструкции»;</w:t>
      </w:r>
    </w:p>
    <w:p w:rsidR="00936C0E" w:rsidRDefault="00936C0E" w:rsidP="00936C0E">
      <w:pPr>
        <w:tabs>
          <w:tab w:val="left" w:pos="0"/>
        </w:tabs>
        <w:spacing w:after="0" w:line="240" w:lineRule="auto"/>
        <w:jc w:val="both"/>
        <w:rPr>
          <w:rFonts w:ascii="Tahoma" w:hAnsi="Tahoma" w:cs="Tahoma"/>
          <w:sz w:val="20"/>
          <w:szCs w:val="20"/>
        </w:rPr>
      </w:pPr>
      <w:r w:rsidRPr="00C85E95">
        <w:rPr>
          <w:rFonts w:ascii="Tahoma" w:hAnsi="Tahoma" w:cs="Tahoma"/>
          <w:sz w:val="20"/>
          <w:szCs w:val="20"/>
        </w:rPr>
        <w:t>СП 76.13330.2016 "Электротехнические устройства" Актуализированная редакция СНиП 3.05.06-85 (утв. приказом Министерства строительства и жилищно-коммунального хозяйства РФ от 16 декабря 2016 г. N 955/пр)</w:t>
      </w:r>
    </w:p>
    <w:p w:rsidR="00936C0E" w:rsidRDefault="00936C0E" w:rsidP="00936C0E">
      <w:pPr>
        <w:tabs>
          <w:tab w:val="left" w:pos="0"/>
        </w:tabs>
        <w:spacing w:after="0" w:line="240" w:lineRule="auto"/>
        <w:jc w:val="both"/>
        <w:rPr>
          <w:rFonts w:ascii="Tahoma" w:hAnsi="Tahoma" w:cs="Tahoma"/>
          <w:sz w:val="20"/>
          <w:szCs w:val="20"/>
        </w:rPr>
      </w:pPr>
      <w:r w:rsidRPr="00C85E95">
        <w:rPr>
          <w:rFonts w:ascii="Tahoma" w:hAnsi="Tahoma" w:cs="Tahoma"/>
          <w:sz w:val="20"/>
          <w:szCs w:val="20"/>
        </w:rPr>
        <w:t>СП 256.1325800.2016. Свод правил. Электроустановки жилых и общественных зданий. Правила проектирования монтажа"</w:t>
      </w:r>
      <w:r>
        <w:rPr>
          <w:rFonts w:ascii="Tahoma" w:hAnsi="Tahoma" w:cs="Tahoma"/>
          <w:sz w:val="20"/>
          <w:szCs w:val="20"/>
        </w:rPr>
        <w:t xml:space="preserve"> </w:t>
      </w:r>
      <w:r w:rsidRPr="00C85E95">
        <w:rPr>
          <w:rFonts w:ascii="Tahoma" w:hAnsi="Tahoma" w:cs="Tahoma"/>
          <w:sz w:val="20"/>
          <w:szCs w:val="20"/>
        </w:rPr>
        <w:t>(утв. Приказом Минстроя России от 29.08.2016 N 602/пр</w:t>
      </w:r>
      <w:r>
        <w:rPr>
          <w:rFonts w:ascii="Tahoma" w:hAnsi="Tahoma" w:cs="Tahoma"/>
          <w:sz w:val="20"/>
          <w:szCs w:val="20"/>
        </w:rPr>
        <w:t>.</w:t>
      </w:r>
      <w:r w:rsidRPr="00C85E95">
        <w:rPr>
          <w:rFonts w:ascii="Tahoma" w:hAnsi="Tahoma" w:cs="Tahoma"/>
          <w:sz w:val="20"/>
          <w:szCs w:val="20"/>
        </w:rPr>
        <w:t>)</w:t>
      </w:r>
    </w:p>
    <w:p w:rsidR="00936C0E" w:rsidRPr="00C85E95" w:rsidRDefault="00936C0E" w:rsidP="00936C0E">
      <w:pPr>
        <w:tabs>
          <w:tab w:val="left" w:pos="0"/>
        </w:tabs>
        <w:spacing w:after="0" w:line="240" w:lineRule="auto"/>
        <w:jc w:val="both"/>
        <w:rPr>
          <w:rFonts w:ascii="Tahoma" w:hAnsi="Tahoma" w:cs="Tahoma"/>
          <w:sz w:val="20"/>
          <w:szCs w:val="20"/>
        </w:rPr>
      </w:pPr>
      <w:r w:rsidRPr="00E840B8">
        <w:rPr>
          <w:rFonts w:ascii="Tahoma" w:hAnsi="Tahoma" w:cs="Tahoma"/>
          <w:sz w:val="20"/>
          <w:szCs w:val="20"/>
        </w:rPr>
        <w:t>СП 60.13330.2020 Отопление, вентиляция и кондиционирование воздуха СНиП 41-01-2003</w:t>
      </w:r>
    </w:p>
    <w:p w:rsidR="00FF7D7D" w:rsidRPr="00FF7D7D" w:rsidRDefault="00936C0E" w:rsidP="00936C0E">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(введены в действие Приказом Росстандарта от 27.12.2012 N 1971-ст).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8.</w:t>
      </w:r>
      <w:r w:rsidRPr="00FF7D7D">
        <w:rPr>
          <w:rFonts w:ascii="Tahoma" w:eastAsia="Times New Roman" w:hAnsi="Tahoma" w:cs="Tahoma"/>
          <w:b/>
          <w:sz w:val="20"/>
          <w:szCs w:val="24"/>
          <w:lang w:eastAsia="ru-RU"/>
        </w:rPr>
        <w:tab/>
        <w:t>Требования к качеству работ:</w:t>
      </w:r>
    </w:p>
    <w:p w:rsidR="00026C36" w:rsidRPr="0030523B" w:rsidRDefault="00026C36" w:rsidP="00026C36">
      <w:pPr>
        <w:tabs>
          <w:tab w:val="left" w:pos="0"/>
        </w:tabs>
        <w:spacing w:after="0" w:line="240" w:lineRule="auto"/>
        <w:ind w:firstLine="709"/>
        <w:jc w:val="both"/>
        <w:rPr>
          <w:rFonts w:ascii="Tahoma" w:hAnsi="Tahoma" w:cs="Tahoma"/>
          <w:sz w:val="20"/>
          <w:szCs w:val="20"/>
        </w:rPr>
      </w:pPr>
      <w:r w:rsidRPr="0030523B">
        <w:rPr>
          <w:rFonts w:ascii="Tahoma" w:hAnsi="Tahoma" w:cs="Tahoma"/>
          <w:sz w:val="20"/>
          <w:szCs w:val="20"/>
        </w:rPr>
        <w:t>Подрядчик должен выполнить работы качественно в соответствии с условиями Договора, Технического задания, а также в соответствии с:</w:t>
      </w:r>
    </w:p>
    <w:p w:rsidR="00026C36" w:rsidRPr="0030523B" w:rsidRDefault="00026C36" w:rsidP="00026C36">
      <w:pPr>
        <w:tabs>
          <w:tab w:val="left" w:pos="0"/>
        </w:tabs>
        <w:spacing w:after="0" w:line="240" w:lineRule="auto"/>
        <w:jc w:val="both"/>
        <w:rPr>
          <w:rFonts w:ascii="Tahoma" w:hAnsi="Tahoma" w:cs="Tahoma"/>
          <w:sz w:val="20"/>
          <w:szCs w:val="20"/>
        </w:rPr>
      </w:pPr>
      <w:r w:rsidRPr="0030523B">
        <w:rPr>
          <w:rFonts w:ascii="Tahoma" w:hAnsi="Tahoma" w:cs="Tahoma"/>
          <w:sz w:val="20"/>
          <w:szCs w:val="20"/>
        </w:rPr>
        <w:t>СП 48.13330.2019 Свод правил «Организация строительства» СНиП 12-01-2004;</w:t>
      </w:r>
    </w:p>
    <w:p w:rsidR="00026C36" w:rsidRPr="0030523B" w:rsidRDefault="00026C36" w:rsidP="00026C36">
      <w:pPr>
        <w:tabs>
          <w:tab w:val="left" w:pos="0"/>
        </w:tabs>
        <w:spacing w:after="0" w:line="240" w:lineRule="auto"/>
        <w:jc w:val="both"/>
        <w:rPr>
          <w:rFonts w:ascii="Tahoma" w:hAnsi="Tahoma" w:cs="Tahoma"/>
          <w:sz w:val="20"/>
          <w:szCs w:val="20"/>
        </w:rPr>
      </w:pPr>
      <w:r w:rsidRPr="0030523B">
        <w:rPr>
          <w:rFonts w:ascii="Tahoma" w:hAnsi="Tahoma" w:cs="Tahoma"/>
          <w:sz w:val="20"/>
          <w:szCs w:val="20"/>
        </w:rPr>
        <w:t>СП 71.13330.2017. Свод правил. Изоляционные и отделочные покрытия. Актуализированная редакция СНиП 3.04.01-87;</w:t>
      </w:r>
    </w:p>
    <w:p w:rsidR="00026C36" w:rsidRPr="0030523B" w:rsidRDefault="00026C36" w:rsidP="00026C36">
      <w:pPr>
        <w:tabs>
          <w:tab w:val="left" w:pos="0"/>
        </w:tabs>
        <w:spacing w:after="0" w:line="240" w:lineRule="auto"/>
        <w:jc w:val="both"/>
        <w:rPr>
          <w:rFonts w:ascii="Tahoma" w:hAnsi="Tahoma" w:cs="Tahoma"/>
          <w:sz w:val="20"/>
          <w:szCs w:val="20"/>
        </w:rPr>
      </w:pPr>
      <w:r w:rsidRPr="0030523B">
        <w:rPr>
          <w:rFonts w:ascii="Tahoma" w:hAnsi="Tahoma" w:cs="Tahoma"/>
          <w:sz w:val="20"/>
          <w:szCs w:val="20"/>
        </w:rPr>
        <w:t>СП 163.1325800.2014 «Конструкции с применением гипсокартонных и гипсоволокнистых листов. Правила проектирования и монтажа»;</w:t>
      </w:r>
    </w:p>
    <w:p w:rsidR="00026C36" w:rsidRPr="0030523B" w:rsidRDefault="00026C36" w:rsidP="00026C36">
      <w:pPr>
        <w:tabs>
          <w:tab w:val="left" w:pos="0"/>
        </w:tabs>
        <w:spacing w:after="0" w:line="240" w:lineRule="auto"/>
        <w:jc w:val="both"/>
        <w:rPr>
          <w:rFonts w:ascii="Tahoma" w:hAnsi="Tahoma" w:cs="Tahoma"/>
          <w:sz w:val="20"/>
          <w:szCs w:val="20"/>
        </w:rPr>
      </w:pPr>
      <w:r w:rsidRPr="0030523B">
        <w:rPr>
          <w:rFonts w:ascii="Tahoma" w:hAnsi="Tahoma" w:cs="Tahoma"/>
          <w:sz w:val="20"/>
          <w:szCs w:val="20"/>
        </w:rPr>
        <w:t>СП 70.13330.2012 «СНиП 3.03.01-87 Несущие и ограждающие конструкции»;</w:t>
      </w:r>
    </w:p>
    <w:p w:rsidR="00026C36" w:rsidRDefault="00026C36" w:rsidP="00026C36">
      <w:pPr>
        <w:tabs>
          <w:tab w:val="left" w:pos="0"/>
        </w:tabs>
        <w:spacing w:after="0" w:line="240" w:lineRule="auto"/>
        <w:jc w:val="both"/>
        <w:rPr>
          <w:rFonts w:ascii="Tahoma" w:hAnsi="Tahoma" w:cs="Tahoma"/>
          <w:sz w:val="20"/>
          <w:szCs w:val="20"/>
        </w:rPr>
      </w:pPr>
      <w:r w:rsidRPr="0030523B">
        <w:rPr>
          <w:rFonts w:ascii="Tahoma" w:hAnsi="Tahoma" w:cs="Tahoma"/>
          <w:sz w:val="20"/>
          <w:szCs w:val="20"/>
        </w:rPr>
        <w:t>СП 76.13330.2016 «СНиП 3.05.06-85 Электротехнические устройства»</w:t>
      </w:r>
    </w:p>
    <w:p w:rsidR="00FF7D7D" w:rsidRPr="00FF7D7D" w:rsidRDefault="00026C36" w:rsidP="00026C36">
      <w:pPr>
        <w:spacing w:after="0" w:line="240" w:lineRule="auto"/>
        <w:jc w:val="both"/>
        <w:rPr>
          <w:rFonts w:ascii="Tahoma" w:eastAsia="Times New Roman" w:hAnsi="Tahoma" w:cs="Tahoma"/>
          <w:sz w:val="20"/>
          <w:szCs w:val="24"/>
          <w:lang w:eastAsia="ru-RU"/>
        </w:rPr>
      </w:pPr>
      <w:r w:rsidRPr="00C85E95">
        <w:rPr>
          <w:rFonts w:ascii="Tahoma" w:hAnsi="Tahoma" w:cs="Tahoma"/>
          <w:sz w:val="20"/>
          <w:szCs w:val="20"/>
        </w:rPr>
        <w:t>СП 256.1325800.2016. Свод правил. Электроустановки жилых и общественных зданий. Правила проектирования монтажа"</w:t>
      </w:r>
      <w:r>
        <w:rPr>
          <w:rFonts w:ascii="Tahoma" w:hAnsi="Tahoma" w:cs="Tahoma"/>
          <w:sz w:val="20"/>
          <w:szCs w:val="20"/>
        </w:rPr>
        <w:t xml:space="preserve"> </w:t>
      </w:r>
      <w:r w:rsidRPr="00C85E95">
        <w:rPr>
          <w:rFonts w:ascii="Tahoma" w:hAnsi="Tahoma" w:cs="Tahoma"/>
          <w:sz w:val="20"/>
          <w:szCs w:val="20"/>
        </w:rPr>
        <w:t>(утв. Приказом Минстроя России от 29.08.2016 N 602/пр</w:t>
      </w:r>
      <w:r>
        <w:rPr>
          <w:rFonts w:ascii="Tahoma" w:hAnsi="Tahoma" w:cs="Tahoma"/>
          <w:sz w:val="20"/>
          <w:szCs w:val="20"/>
        </w:rPr>
        <w:t>.</w:t>
      </w:r>
      <w:r w:rsidRPr="00C85E95">
        <w:rPr>
          <w:rFonts w:ascii="Tahoma" w:hAnsi="Tahoma" w:cs="Tahoma"/>
          <w:sz w:val="20"/>
          <w:szCs w:val="20"/>
        </w:rPr>
        <w:t>)</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9.</w:t>
      </w:r>
      <w:r w:rsidRPr="00FF7D7D">
        <w:rPr>
          <w:rFonts w:ascii="Tahoma" w:eastAsia="Times New Roman" w:hAnsi="Tahoma" w:cs="Tahoma"/>
          <w:b/>
          <w:sz w:val="20"/>
          <w:szCs w:val="24"/>
          <w:lang w:eastAsia="ru-RU"/>
        </w:rPr>
        <w:tab/>
        <w:t>Требования к безопасности выполнения работ:</w:t>
      </w:r>
    </w:p>
    <w:p w:rsidR="00C7502C" w:rsidRPr="0030523B" w:rsidRDefault="00C7502C" w:rsidP="00C7502C">
      <w:pPr>
        <w:tabs>
          <w:tab w:val="left" w:pos="0"/>
        </w:tabs>
        <w:spacing w:after="0" w:line="240" w:lineRule="auto"/>
        <w:ind w:firstLine="709"/>
        <w:jc w:val="both"/>
        <w:rPr>
          <w:rFonts w:ascii="Tahoma" w:hAnsi="Tahoma" w:cs="Tahoma"/>
          <w:sz w:val="20"/>
          <w:szCs w:val="20"/>
        </w:rPr>
      </w:pPr>
      <w:r w:rsidRPr="0030523B">
        <w:rPr>
          <w:rFonts w:ascii="Tahoma" w:hAnsi="Tahoma" w:cs="Tahoma"/>
          <w:sz w:val="20"/>
          <w:szCs w:val="20"/>
        </w:rPr>
        <w:t>При выполнении работ, с даты подписания Сторонами Договора до подписания Сторонами Актов о приемке выполненных работ (форма № КС-2),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C7502C" w:rsidRPr="0030523B" w:rsidRDefault="00C7502C" w:rsidP="00C7502C">
      <w:pPr>
        <w:tabs>
          <w:tab w:val="left" w:pos="0"/>
        </w:tabs>
        <w:spacing w:after="0" w:line="240" w:lineRule="auto"/>
        <w:jc w:val="both"/>
        <w:rPr>
          <w:rFonts w:ascii="Tahoma" w:hAnsi="Tahoma" w:cs="Tahoma"/>
          <w:sz w:val="20"/>
          <w:szCs w:val="20"/>
        </w:rPr>
      </w:pPr>
      <w:r w:rsidRPr="0030523B">
        <w:rPr>
          <w:rFonts w:ascii="Tahoma" w:hAnsi="Tahoma" w:cs="Tahoma"/>
          <w:sz w:val="20"/>
          <w:szCs w:val="20"/>
        </w:rPr>
        <w:t>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C7502C" w:rsidRPr="0030523B" w:rsidRDefault="00C7502C" w:rsidP="00C7502C">
      <w:pPr>
        <w:tabs>
          <w:tab w:val="left" w:pos="0"/>
        </w:tabs>
        <w:spacing w:after="0" w:line="240" w:lineRule="auto"/>
        <w:jc w:val="both"/>
        <w:rPr>
          <w:rFonts w:ascii="Tahoma" w:hAnsi="Tahoma" w:cs="Tahoma"/>
          <w:sz w:val="20"/>
          <w:szCs w:val="20"/>
        </w:rPr>
      </w:pPr>
      <w:r w:rsidRPr="0030523B">
        <w:rPr>
          <w:rFonts w:ascii="Tahoma" w:hAnsi="Tahoma" w:cs="Tahoma"/>
          <w:sz w:val="20"/>
          <w:szCs w:val="20"/>
        </w:rPr>
        <w:t>Подрядчик должен быть укомплектован обученным, квалифицированным персоналом в соответствии с видом выполняемых работ.</w:t>
      </w:r>
    </w:p>
    <w:p w:rsidR="00C7502C" w:rsidRPr="0030523B" w:rsidRDefault="00C7502C" w:rsidP="00C7502C">
      <w:pPr>
        <w:tabs>
          <w:tab w:val="left" w:pos="0"/>
        </w:tabs>
        <w:spacing w:after="0" w:line="240" w:lineRule="auto"/>
        <w:jc w:val="both"/>
        <w:rPr>
          <w:rFonts w:ascii="Tahoma" w:hAnsi="Tahoma" w:cs="Tahoma"/>
          <w:sz w:val="20"/>
          <w:szCs w:val="20"/>
        </w:rPr>
      </w:pPr>
      <w:r w:rsidRPr="0030523B">
        <w:rPr>
          <w:rFonts w:ascii="Tahoma" w:hAnsi="Tahoma" w:cs="Tahoma"/>
          <w:sz w:val="20"/>
          <w:szCs w:val="20"/>
        </w:rPr>
        <w:t>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FF7D7D" w:rsidRPr="00FF7D7D" w:rsidRDefault="00C7502C" w:rsidP="00C7502C">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lastRenderedPageBreak/>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10.</w:t>
      </w:r>
      <w:r w:rsidRPr="00FF7D7D">
        <w:rPr>
          <w:rFonts w:ascii="Tahoma" w:eastAsia="Times New Roman" w:hAnsi="Tahoma" w:cs="Tahoma"/>
          <w:b/>
          <w:sz w:val="20"/>
          <w:szCs w:val="24"/>
          <w:lang w:eastAsia="ru-RU"/>
        </w:rPr>
        <w:tab/>
        <w:t>Требования к результатам работ:</w:t>
      </w:r>
    </w:p>
    <w:p w:rsidR="00C7502C" w:rsidRPr="0030523B" w:rsidRDefault="00C7502C" w:rsidP="00C7502C">
      <w:pPr>
        <w:tabs>
          <w:tab w:val="left" w:pos="0"/>
        </w:tabs>
        <w:spacing w:after="0" w:line="240" w:lineRule="auto"/>
        <w:ind w:firstLine="709"/>
        <w:jc w:val="both"/>
        <w:rPr>
          <w:rFonts w:ascii="Tahoma" w:hAnsi="Tahoma" w:cs="Tahoma"/>
          <w:sz w:val="20"/>
          <w:szCs w:val="20"/>
        </w:rPr>
      </w:pPr>
      <w:r w:rsidRPr="0030523B">
        <w:rPr>
          <w:rFonts w:ascii="Tahoma" w:hAnsi="Tahoma" w:cs="Tahoma"/>
          <w:sz w:val="20"/>
          <w:szCs w:val="20"/>
        </w:rPr>
        <w:t>Работы необходимо выполнить в полном соответствии с утвержденной Сметной документацией, действующей научно-технической документацией, строительными нормами и правилами,</w:t>
      </w:r>
      <w:r>
        <w:rPr>
          <w:rFonts w:ascii="Tahoma" w:hAnsi="Tahoma" w:cs="Tahoma"/>
          <w:sz w:val="20"/>
          <w:szCs w:val="20"/>
        </w:rPr>
        <w:t xml:space="preserve"> проектом на электромонтажные работы,</w:t>
      </w:r>
      <w:r w:rsidRPr="0030523B">
        <w:rPr>
          <w:rFonts w:ascii="Tahoma" w:hAnsi="Tahoma" w:cs="Tahoma"/>
          <w:sz w:val="20"/>
          <w:szCs w:val="20"/>
        </w:rPr>
        <w:t xml:space="preserve"> технологическими картами государственными и отраслевыми стандартами РФ</w:t>
      </w:r>
      <w:r>
        <w:rPr>
          <w:rFonts w:ascii="Tahoma" w:hAnsi="Tahoma" w:cs="Tahoma"/>
          <w:sz w:val="20"/>
          <w:szCs w:val="20"/>
        </w:rPr>
        <w:t>.</w:t>
      </w:r>
    </w:p>
    <w:p w:rsidR="00C7502C" w:rsidRPr="0030523B" w:rsidRDefault="00C7502C" w:rsidP="00C7502C">
      <w:pPr>
        <w:tabs>
          <w:tab w:val="left" w:pos="0"/>
        </w:tabs>
        <w:spacing w:after="0" w:line="240" w:lineRule="auto"/>
        <w:jc w:val="both"/>
        <w:rPr>
          <w:rFonts w:ascii="Tahoma" w:hAnsi="Tahoma" w:cs="Tahoma"/>
          <w:sz w:val="20"/>
          <w:szCs w:val="20"/>
        </w:rPr>
      </w:pPr>
      <w:r w:rsidRPr="0030523B">
        <w:rPr>
          <w:rFonts w:ascii="Tahoma" w:hAnsi="Tahoma" w:cs="Tahoma"/>
          <w:sz w:val="20"/>
          <w:szCs w:val="20"/>
        </w:rPr>
        <w:t>Приемка результата выполненных работ осуществляется после выполнения Подрядчиком обязательств, предусмотренных настоящим Договором, в соответствии с установленным порядком, действовавшим на день заключения Договора.</w:t>
      </w:r>
    </w:p>
    <w:p w:rsidR="00C7502C" w:rsidRPr="0030523B" w:rsidRDefault="00C7502C" w:rsidP="00C7502C">
      <w:pPr>
        <w:tabs>
          <w:tab w:val="left" w:pos="0"/>
        </w:tabs>
        <w:spacing w:after="0" w:line="240" w:lineRule="auto"/>
        <w:ind w:right="-2"/>
        <w:jc w:val="both"/>
        <w:rPr>
          <w:rFonts w:ascii="Tahoma" w:hAnsi="Tahoma" w:cs="Tahoma"/>
          <w:sz w:val="20"/>
          <w:szCs w:val="20"/>
        </w:rPr>
      </w:pPr>
      <w:r w:rsidRPr="0030523B">
        <w:rPr>
          <w:rFonts w:ascii="Tahoma" w:hAnsi="Tahoma" w:cs="Tahoma"/>
          <w:sz w:val="20"/>
          <w:szCs w:val="20"/>
        </w:rPr>
        <w:t xml:space="preserve">Подрядчик обязан вести «общий журнал работ» и «журнал входного контроля материалов и изделий», поступающих на площадку, а также выполнять всю исполнительную документацию согласно Приказу Ростехнадзора от 26.12.2006 N 1128. </w:t>
      </w:r>
    </w:p>
    <w:p w:rsidR="00FF7D7D" w:rsidRPr="00FF7D7D" w:rsidRDefault="00C7502C" w:rsidP="00C7502C">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Подрядчик обязан перед выходом на объект, предоставить Заказчику график производства работ.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11.</w:t>
      </w:r>
      <w:r w:rsidRPr="00FF7D7D">
        <w:rPr>
          <w:rFonts w:ascii="Tahoma" w:eastAsia="Times New Roman" w:hAnsi="Tahoma" w:cs="Tahoma"/>
          <w:b/>
          <w:sz w:val="20"/>
          <w:szCs w:val="24"/>
          <w:lang w:eastAsia="ru-RU"/>
        </w:rPr>
        <w:tab/>
        <w:t>Порядок сдачи и приемки результатов работ:</w:t>
      </w:r>
    </w:p>
    <w:p w:rsidR="002F369E" w:rsidRDefault="002F369E" w:rsidP="002F369E">
      <w:pPr>
        <w:tabs>
          <w:tab w:val="left" w:pos="0"/>
          <w:tab w:val="left" w:pos="1134"/>
        </w:tabs>
        <w:spacing w:after="0" w:line="240" w:lineRule="auto"/>
        <w:ind w:left="142"/>
        <w:contextualSpacing/>
        <w:jc w:val="both"/>
        <w:rPr>
          <w:rFonts w:ascii="Tahoma" w:hAnsi="Tahoma" w:cs="Tahoma"/>
          <w:sz w:val="20"/>
          <w:szCs w:val="20"/>
        </w:rPr>
      </w:pPr>
      <w:r w:rsidRPr="00085C75">
        <w:rPr>
          <w:rFonts w:ascii="Tahoma" w:hAnsi="Tahoma" w:cs="Tahoma"/>
          <w:sz w:val="20"/>
          <w:szCs w:val="20"/>
        </w:rPr>
        <w:t>Подрядчик сдает,</w:t>
      </w:r>
      <w:r>
        <w:rPr>
          <w:rFonts w:ascii="Tahoma" w:hAnsi="Tahoma" w:cs="Tahoma"/>
          <w:sz w:val="20"/>
          <w:szCs w:val="20"/>
        </w:rPr>
        <w:t xml:space="preserve"> а Заказчик принимает работы поэтапно в полном объеме в соответствии со сметой каждого этапа работ:</w:t>
      </w:r>
    </w:p>
    <w:p w:rsidR="002F369E" w:rsidRDefault="002F369E" w:rsidP="002F369E">
      <w:pPr>
        <w:tabs>
          <w:tab w:val="left" w:pos="0"/>
          <w:tab w:val="left" w:pos="1134"/>
        </w:tabs>
        <w:spacing w:after="0" w:line="240" w:lineRule="auto"/>
        <w:ind w:left="709" w:hanging="567"/>
        <w:contextualSpacing/>
        <w:jc w:val="both"/>
        <w:rPr>
          <w:rFonts w:ascii="Tahoma" w:hAnsi="Tahoma" w:cs="Tahoma"/>
          <w:sz w:val="20"/>
          <w:szCs w:val="20"/>
        </w:rPr>
      </w:pPr>
      <w:r>
        <w:rPr>
          <w:rFonts w:ascii="Tahoma" w:hAnsi="Tahoma" w:cs="Tahoma"/>
          <w:sz w:val="20"/>
          <w:szCs w:val="20"/>
        </w:rPr>
        <w:t>- Этап 1: Ремонт БЭК-офиса (помещения 4 этажа, главная лестница и фасад);</w:t>
      </w:r>
    </w:p>
    <w:p w:rsidR="002F369E" w:rsidRDefault="002F369E" w:rsidP="002F369E">
      <w:pPr>
        <w:tabs>
          <w:tab w:val="left" w:pos="0"/>
          <w:tab w:val="left" w:pos="1134"/>
        </w:tabs>
        <w:spacing w:after="0" w:line="240" w:lineRule="auto"/>
        <w:ind w:left="709" w:hanging="567"/>
        <w:contextualSpacing/>
        <w:jc w:val="both"/>
        <w:rPr>
          <w:rFonts w:ascii="Tahoma" w:hAnsi="Tahoma" w:cs="Tahoma"/>
          <w:sz w:val="20"/>
          <w:szCs w:val="20"/>
        </w:rPr>
      </w:pPr>
      <w:r>
        <w:rPr>
          <w:rFonts w:ascii="Tahoma" w:hAnsi="Tahoma" w:cs="Tahoma"/>
          <w:sz w:val="20"/>
          <w:szCs w:val="20"/>
        </w:rPr>
        <w:t>- Этап 2: Ремонт БЭК-офиса (помещения 2 и 3 этажа);</w:t>
      </w:r>
    </w:p>
    <w:p w:rsidR="002F369E" w:rsidRDefault="002F369E" w:rsidP="002F369E">
      <w:pPr>
        <w:tabs>
          <w:tab w:val="left" w:pos="0"/>
          <w:tab w:val="left" w:pos="284"/>
          <w:tab w:val="left" w:pos="1134"/>
        </w:tabs>
        <w:spacing w:after="0" w:line="240" w:lineRule="auto"/>
        <w:ind w:left="142"/>
        <w:contextualSpacing/>
        <w:jc w:val="both"/>
        <w:rPr>
          <w:rFonts w:ascii="Tahoma" w:hAnsi="Tahoma" w:cs="Tahoma"/>
          <w:sz w:val="20"/>
          <w:szCs w:val="20"/>
        </w:rPr>
      </w:pPr>
      <w:r>
        <w:rPr>
          <w:rFonts w:ascii="Tahoma" w:hAnsi="Tahoma" w:cs="Tahoma"/>
          <w:sz w:val="20"/>
          <w:szCs w:val="20"/>
        </w:rPr>
        <w:t>- Этап 3: Ремонт БЭК-офиса (помещения 1 этажа, лестница запасного выхода и электромонтажные работы по соответствующему Проекту).</w:t>
      </w:r>
    </w:p>
    <w:p w:rsidR="002F369E" w:rsidRPr="0030523B" w:rsidRDefault="002F369E" w:rsidP="002F369E">
      <w:pPr>
        <w:tabs>
          <w:tab w:val="left" w:pos="0"/>
          <w:tab w:val="left" w:pos="284"/>
          <w:tab w:val="left" w:pos="1134"/>
        </w:tabs>
        <w:spacing w:after="0" w:line="240" w:lineRule="auto"/>
        <w:ind w:left="142"/>
        <w:contextualSpacing/>
        <w:jc w:val="both"/>
        <w:rPr>
          <w:rFonts w:ascii="Tahoma" w:hAnsi="Tahoma" w:cs="Tahoma"/>
          <w:sz w:val="20"/>
          <w:szCs w:val="20"/>
        </w:rPr>
      </w:pPr>
      <w:r w:rsidRPr="0030523B">
        <w:rPr>
          <w:rFonts w:ascii="Tahoma" w:hAnsi="Tahoma" w:cs="Tahoma"/>
          <w:sz w:val="20"/>
          <w:szCs w:val="20"/>
        </w:rPr>
        <w:t>Подрядчик сдаёт, а Заказчик принимает выполненные работы по Актам о приемке выполненных работ (форма № КС-2) в соответствии с утвержденной Сметной документацией, и справкой о стоимости выполненных работ и затрат (форма № КС-3). В случае отсутствия стоимости материалов в нормативной документации, если они указаны в Сметной документации, Подрядчик обязан предоставлять копии счетов-фактур, накладных или иных документов, подтверждающих стоимость материалов.</w:t>
      </w:r>
    </w:p>
    <w:p w:rsidR="00FF7D7D" w:rsidRPr="00FF7D7D" w:rsidRDefault="002F369E" w:rsidP="002F369E">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 xml:space="preserve">Приемка отдельных </w:t>
      </w:r>
      <w:r>
        <w:rPr>
          <w:rFonts w:ascii="Tahoma" w:hAnsi="Tahoma" w:cs="Tahoma"/>
          <w:sz w:val="20"/>
          <w:szCs w:val="20"/>
        </w:rPr>
        <w:t xml:space="preserve">видов </w:t>
      </w:r>
      <w:r w:rsidRPr="0030523B">
        <w:rPr>
          <w:rFonts w:ascii="Tahoma" w:hAnsi="Tahoma" w:cs="Tahoma"/>
          <w:sz w:val="20"/>
          <w:szCs w:val="20"/>
        </w:rPr>
        <w:t>работ производится при выполнении скрытых работ перед началом последующих работ, с обязательным составлением и подписанием Акта освидетельствования скрытых работ.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12.</w:t>
      </w:r>
      <w:r w:rsidRPr="00FF7D7D">
        <w:rPr>
          <w:rFonts w:ascii="Tahoma" w:eastAsia="Times New Roman" w:hAnsi="Tahoma" w:cs="Tahoma"/>
          <w:b/>
          <w:sz w:val="20"/>
          <w:szCs w:val="24"/>
          <w:lang w:eastAsia="ru-RU"/>
        </w:rPr>
        <w:tab/>
        <w:t>Требования по передаче Заказчику технических и иных документов по завершению и сдаче работ:</w:t>
      </w:r>
    </w:p>
    <w:p w:rsidR="003A4BC8" w:rsidRPr="0030523B" w:rsidRDefault="003A4BC8" w:rsidP="003A4BC8">
      <w:pPr>
        <w:tabs>
          <w:tab w:val="left" w:pos="0"/>
        </w:tabs>
        <w:spacing w:after="0" w:line="240" w:lineRule="auto"/>
        <w:ind w:firstLine="709"/>
        <w:jc w:val="both"/>
        <w:rPr>
          <w:rFonts w:ascii="Tahoma" w:hAnsi="Tahoma" w:cs="Tahoma"/>
          <w:i/>
          <w:sz w:val="20"/>
          <w:szCs w:val="20"/>
        </w:rPr>
      </w:pPr>
      <w:r w:rsidRPr="0030523B">
        <w:rPr>
          <w:rFonts w:ascii="Tahoma" w:hAnsi="Tahoma" w:cs="Tahoma"/>
          <w:sz w:val="20"/>
          <w:szCs w:val="20"/>
        </w:rPr>
        <w:t>Подрядчик после окончания работ должен предоставить исполнительную документацию, включающую в себя:</w:t>
      </w:r>
      <w:r>
        <w:rPr>
          <w:rFonts w:ascii="Tahoma" w:hAnsi="Tahoma" w:cs="Tahoma"/>
          <w:sz w:val="20"/>
          <w:szCs w:val="20"/>
        </w:rPr>
        <w:t xml:space="preserve"> Акты скрытых работ,</w:t>
      </w:r>
      <w:r w:rsidRPr="0030523B">
        <w:rPr>
          <w:rFonts w:ascii="Tahoma" w:hAnsi="Tahoma" w:cs="Tahoma"/>
          <w:sz w:val="20"/>
          <w:szCs w:val="20"/>
        </w:rPr>
        <w:t xml:space="preserve"> исполнительные схемы проложенных электрических и слаботочных сетей (если производились соответствующие работы), технические паспорта и сертификаты, удостоверяющие качество материалов, деталей и конструкций, применяемых при производстве работ.</w:t>
      </w:r>
    </w:p>
    <w:p w:rsidR="00FF7D7D" w:rsidRPr="00FF7D7D" w:rsidRDefault="003A4BC8" w:rsidP="003A4BC8">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С момента подписания окончательного Акта о приемке выполненных работ (форма № КС-2) в полном объеме Заказчиком, результат выполненных работ переходит в собственность последнего, при этом на него переходят все риски случайной гибели или повреждения объекта, за исключением случаев, когда Заказчиком обнаружены недостатки в выполненной работе. В случае обнаружения недостатков в работе риски случайной гибели или повреждения объекта несет Подрядчик до устранения указанных недостатков.</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13.</w:t>
      </w:r>
      <w:r w:rsidRPr="00FF7D7D">
        <w:rPr>
          <w:rFonts w:ascii="Tahoma" w:eastAsia="Times New Roman" w:hAnsi="Tahoma" w:cs="Tahoma"/>
          <w:b/>
          <w:sz w:val="20"/>
          <w:szCs w:val="24"/>
          <w:lang w:eastAsia="ru-RU"/>
        </w:rPr>
        <w:tab/>
        <w:t>Требования к используемым материалам/оборудованию:</w:t>
      </w:r>
    </w:p>
    <w:p w:rsidR="003A4BC8" w:rsidRPr="0030523B" w:rsidRDefault="003A4BC8" w:rsidP="003A4BC8">
      <w:pPr>
        <w:shd w:val="clear" w:color="auto" w:fill="FFFFFF"/>
        <w:tabs>
          <w:tab w:val="left" w:pos="0"/>
        </w:tabs>
        <w:spacing w:after="0" w:line="240" w:lineRule="auto"/>
        <w:ind w:firstLine="709"/>
        <w:jc w:val="both"/>
        <w:rPr>
          <w:rFonts w:ascii="Tahoma" w:hAnsi="Tahoma" w:cs="Tahoma"/>
          <w:sz w:val="20"/>
          <w:szCs w:val="20"/>
        </w:rPr>
      </w:pPr>
      <w:r w:rsidRPr="0030523B">
        <w:rPr>
          <w:rFonts w:ascii="Tahoma" w:hAnsi="Tahoma" w:cs="Tahoma"/>
          <w:sz w:val="20"/>
          <w:szCs w:val="20"/>
        </w:rPr>
        <w:t>Используемые Подрядчиком материалы/оборудование должны соответствовать требованиям:</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“Федеральный закон "Технический регламент о требованиях пожарной безопасности" от 22.07.2008 N 123-ФЗ”;</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“Федеральный закон "Технический регламент о безопасности зданий и сооружений" от 30.12.2009 N 384-ФЗ”;</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(утв. и введены в действие Приказом Росстандарта от 27.12.2012 N 1971-ст)”;</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25621-</w:t>
      </w:r>
      <w:r w:rsidR="00535BBA">
        <w:rPr>
          <w:rFonts w:ascii="Tahoma" w:hAnsi="Tahoma" w:cs="Tahoma"/>
          <w:sz w:val="20"/>
          <w:szCs w:val="20"/>
        </w:rPr>
        <w:t>2023</w:t>
      </w:r>
      <w:r w:rsidRPr="0030523B">
        <w:rPr>
          <w:rFonts w:ascii="Tahoma" w:hAnsi="Tahoma" w:cs="Tahoma"/>
          <w:sz w:val="20"/>
          <w:szCs w:val="20"/>
        </w:rPr>
        <w:t xml:space="preserve">. </w:t>
      </w:r>
      <w:r w:rsidR="00535BBA" w:rsidRPr="00205952">
        <w:rPr>
          <w:rFonts w:ascii="Tahoma" w:hAnsi="Tahoma" w:cs="Tahoma"/>
          <w:sz w:val="20"/>
          <w:szCs w:val="20"/>
        </w:rPr>
        <w:t>Материалы и изделия строительные полимерные герметизирующие и уплотняющие. Классификация и общие технические требования”</w:t>
      </w:r>
      <w:r w:rsidRPr="0030523B">
        <w:rPr>
          <w:rFonts w:ascii="Tahoma" w:hAnsi="Tahoma" w:cs="Tahoma"/>
          <w:sz w:val="20"/>
          <w:szCs w:val="20"/>
        </w:rPr>
        <w:t>;</w:t>
      </w:r>
    </w:p>
    <w:p w:rsidR="003A4BC8"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31173-2016. Межгосударственный стандарт. Блоки дверные стальные. Технические условия" (введен в действие Приказом Росстандарта от 22.11.2016 N 1739-ст)”;</w:t>
      </w:r>
    </w:p>
    <w:p w:rsidR="003A4BC8" w:rsidRPr="002350A8" w:rsidRDefault="003A4BC8" w:rsidP="003A4BC8">
      <w:pPr>
        <w:shd w:val="clear" w:color="auto" w:fill="FFFFFF"/>
        <w:tabs>
          <w:tab w:val="left" w:pos="0"/>
        </w:tabs>
        <w:spacing w:after="0" w:line="240" w:lineRule="auto"/>
        <w:jc w:val="both"/>
        <w:rPr>
          <w:rFonts w:ascii="Tahoma" w:hAnsi="Tahoma" w:cs="Tahoma"/>
          <w:sz w:val="20"/>
          <w:szCs w:val="20"/>
        </w:rPr>
      </w:pPr>
      <w:r w:rsidRPr="002350A8">
        <w:rPr>
          <w:rFonts w:ascii="Tahoma" w:hAnsi="Tahoma" w:cs="Tahoma"/>
          <w:sz w:val="20"/>
          <w:szCs w:val="20"/>
        </w:rPr>
        <w:t>"ГОСТ 10354-82. Межгосударственный стандарт. Пленка полиэтиленовая. Технические условия";</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2350A8">
        <w:rPr>
          <w:rFonts w:ascii="Tahoma" w:hAnsi="Tahoma" w:cs="Tahoma"/>
          <w:sz w:val="20"/>
          <w:szCs w:val="20"/>
        </w:rPr>
        <w:t>"ГОСТ 9573-2012. Межгосударственный стандарт. Плиты из минеральной ваты на синтетическом связующем теплоизоляционные. Технические условия;</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13996-2019 Плитки керамические. Общие технические условия”;</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6266-97. Межгосударственный стандарт. Листы гипсокартонные. Технические условия";</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lastRenderedPageBreak/>
        <w:t>“ГОСТ 31357-2007 Смеси сухие строительные на цементном вяжущем. Общие технические условия”;</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33083-2014. Смеси сухие строительные на цементном вяжущем для штукатурных работ. Технические условия”;</w:t>
      </w:r>
    </w:p>
    <w:p w:rsidR="003A4BC8" w:rsidRPr="0030523B"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Р 58275-2018. Смеси сухие строительные клеевые на гипсовом вяжущем. Технические условия”;</w:t>
      </w:r>
    </w:p>
    <w:p w:rsidR="003A4BC8" w:rsidRDefault="003A4BC8" w:rsidP="003A4BC8">
      <w:pPr>
        <w:shd w:val="clear" w:color="auto" w:fill="FFFFFF"/>
        <w:tabs>
          <w:tab w:val="left" w:pos="0"/>
        </w:tabs>
        <w:spacing w:after="0" w:line="240" w:lineRule="auto"/>
        <w:jc w:val="both"/>
        <w:rPr>
          <w:rFonts w:ascii="Tahoma" w:hAnsi="Tahoma" w:cs="Tahoma"/>
          <w:sz w:val="20"/>
          <w:szCs w:val="20"/>
        </w:rPr>
      </w:pPr>
      <w:r w:rsidRPr="0030523B">
        <w:rPr>
          <w:rFonts w:ascii="Tahoma" w:hAnsi="Tahoma" w:cs="Tahoma"/>
          <w:sz w:val="20"/>
          <w:szCs w:val="20"/>
        </w:rPr>
        <w:t>“ГОСТ Р 58278-2018. Смеси сухие строительные шпатлевочные на гипсовом вяжущем. Технические условия”;</w:t>
      </w:r>
    </w:p>
    <w:p w:rsidR="003A4BC8" w:rsidRDefault="003A4BC8" w:rsidP="003A4BC8">
      <w:pPr>
        <w:shd w:val="clear" w:color="auto" w:fill="FFFFFF"/>
        <w:tabs>
          <w:tab w:val="left" w:pos="0"/>
        </w:tabs>
        <w:spacing w:after="0" w:line="240" w:lineRule="auto"/>
        <w:jc w:val="both"/>
        <w:rPr>
          <w:rFonts w:ascii="Tahoma" w:hAnsi="Tahoma" w:cs="Tahoma"/>
          <w:sz w:val="20"/>
          <w:szCs w:val="20"/>
        </w:rPr>
      </w:pPr>
      <w:r w:rsidRPr="00E840B8">
        <w:rPr>
          <w:rFonts w:ascii="Tahoma" w:hAnsi="Tahoma" w:cs="Tahoma"/>
          <w:sz w:val="20"/>
          <w:szCs w:val="20"/>
        </w:rPr>
        <w:t>ГОСТ Р 58279-2018. Национальный стандарт Российской Федерации. Смеси сухие строительные штукатурные на гипсовом вяжущем. Технические условия”</w:t>
      </w:r>
      <w:r>
        <w:rPr>
          <w:rFonts w:ascii="Tahoma" w:hAnsi="Tahoma" w:cs="Tahoma"/>
          <w:sz w:val="20"/>
          <w:szCs w:val="20"/>
        </w:rPr>
        <w:t>;</w:t>
      </w:r>
    </w:p>
    <w:p w:rsidR="003A4BC8" w:rsidRDefault="003A4BC8" w:rsidP="003A4BC8">
      <w:pPr>
        <w:shd w:val="clear" w:color="auto" w:fill="FFFFFF"/>
        <w:tabs>
          <w:tab w:val="left" w:pos="0"/>
        </w:tabs>
        <w:spacing w:after="0" w:line="240" w:lineRule="auto"/>
        <w:jc w:val="both"/>
        <w:rPr>
          <w:rFonts w:ascii="Tahoma" w:hAnsi="Tahoma" w:cs="Tahoma"/>
          <w:sz w:val="20"/>
          <w:szCs w:val="20"/>
        </w:rPr>
      </w:pPr>
      <w:r w:rsidRPr="00085C75">
        <w:rPr>
          <w:rFonts w:ascii="Tahoma" w:hAnsi="Tahoma" w:cs="Tahoma"/>
          <w:color w:val="444444"/>
          <w:sz w:val="20"/>
          <w:szCs w:val="20"/>
          <w:shd w:val="clear" w:color="auto" w:fill="FFFFFF"/>
        </w:rPr>
        <w:t>ГОСТ 33290-20</w:t>
      </w:r>
      <w:r w:rsidR="009F7830">
        <w:rPr>
          <w:rFonts w:ascii="Tahoma" w:hAnsi="Tahoma" w:cs="Tahoma"/>
          <w:color w:val="444444"/>
          <w:sz w:val="20"/>
          <w:szCs w:val="20"/>
          <w:shd w:val="clear" w:color="auto" w:fill="FFFFFF"/>
        </w:rPr>
        <w:t>23</w:t>
      </w:r>
      <w:r>
        <w:rPr>
          <w:rFonts w:ascii="Tahoma" w:hAnsi="Tahoma" w:cs="Tahoma"/>
          <w:color w:val="444444"/>
          <w:sz w:val="20"/>
          <w:szCs w:val="20"/>
          <w:shd w:val="clear" w:color="auto" w:fill="FFFFFF"/>
        </w:rPr>
        <w:t xml:space="preserve"> Материалы лакокрасочные, применяемые в строительстве. Общие технические условия.</w:t>
      </w:r>
    </w:p>
    <w:p w:rsidR="003A4BC8" w:rsidRPr="003A4BC8" w:rsidRDefault="003A4BC8" w:rsidP="003A4BC8">
      <w:pPr>
        <w:shd w:val="clear" w:color="auto" w:fill="FFFFFF"/>
        <w:tabs>
          <w:tab w:val="left" w:pos="0"/>
        </w:tabs>
        <w:spacing w:after="0" w:line="240" w:lineRule="auto"/>
        <w:jc w:val="both"/>
        <w:rPr>
          <w:rFonts w:ascii="Tahoma" w:hAnsi="Tahoma" w:cs="Tahoma"/>
          <w:sz w:val="20"/>
          <w:szCs w:val="20"/>
        </w:rPr>
      </w:pPr>
      <w:r w:rsidRPr="00C85E95">
        <w:rPr>
          <w:rFonts w:ascii="Tahoma" w:hAnsi="Tahoma" w:cs="Tahoma"/>
          <w:bCs/>
          <w:color w:val="3F3A2F"/>
          <w:kern w:val="36"/>
          <w:sz w:val="20"/>
          <w:szCs w:val="20"/>
        </w:rPr>
        <w:t>ГОСТ 31565-2012</w:t>
      </w:r>
      <w:r>
        <w:rPr>
          <w:rFonts w:ascii="Tahoma" w:hAnsi="Tahoma" w:cs="Tahoma"/>
          <w:bCs/>
          <w:color w:val="3F3A2F"/>
          <w:kern w:val="36"/>
          <w:sz w:val="20"/>
          <w:szCs w:val="20"/>
        </w:rPr>
        <w:t xml:space="preserve"> </w:t>
      </w:r>
      <w:r w:rsidRPr="00C85E95">
        <w:rPr>
          <w:rFonts w:ascii="Tahoma" w:hAnsi="Tahoma" w:cs="Tahoma"/>
          <w:color w:val="000000"/>
          <w:sz w:val="20"/>
          <w:szCs w:val="20"/>
        </w:rPr>
        <w:t>Кабельные изделия. Требования пожарной безопасности.</w:t>
      </w:r>
    </w:p>
    <w:p w:rsidR="003A4BC8" w:rsidRDefault="003A4BC8" w:rsidP="003A4BC8">
      <w:pPr>
        <w:shd w:val="clear" w:color="auto" w:fill="FFFFFF"/>
        <w:spacing w:after="0" w:line="240" w:lineRule="auto"/>
        <w:jc w:val="both"/>
        <w:outlineLvl w:val="0"/>
        <w:rPr>
          <w:rFonts w:ascii="Tahoma" w:hAnsi="Tahoma" w:cs="Tahoma"/>
          <w:sz w:val="20"/>
          <w:szCs w:val="20"/>
        </w:rPr>
      </w:pPr>
      <w:r w:rsidRPr="00085C75">
        <w:rPr>
          <w:rFonts w:ascii="Tahoma" w:hAnsi="Tahoma" w:cs="Tahoma"/>
          <w:sz w:val="20"/>
          <w:szCs w:val="20"/>
        </w:rPr>
        <w:t>ГОСТ 31947-2012 Провода и кабели для электрических установок на номинальное напряжение до 450/750 В</w:t>
      </w:r>
      <w:r>
        <w:rPr>
          <w:rFonts w:ascii="Tahoma" w:hAnsi="Tahoma" w:cs="Tahoma"/>
          <w:sz w:val="20"/>
          <w:szCs w:val="20"/>
        </w:rPr>
        <w:t>. Технические условия.</w:t>
      </w:r>
    </w:p>
    <w:p w:rsidR="003A4BC8" w:rsidRPr="00085C75" w:rsidRDefault="003A4BC8" w:rsidP="003A4BC8">
      <w:pPr>
        <w:shd w:val="clear" w:color="auto" w:fill="FFFFFF"/>
        <w:spacing w:after="0" w:line="240" w:lineRule="auto"/>
        <w:jc w:val="both"/>
        <w:outlineLvl w:val="0"/>
        <w:rPr>
          <w:rFonts w:ascii="Tahoma" w:hAnsi="Tahoma" w:cs="Tahoma"/>
          <w:sz w:val="20"/>
          <w:szCs w:val="20"/>
        </w:rPr>
      </w:pPr>
      <w:r w:rsidRPr="00E840B8">
        <w:rPr>
          <w:rFonts w:ascii="Tahoma" w:hAnsi="Tahoma" w:cs="Tahoma"/>
          <w:sz w:val="20"/>
          <w:szCs w:val="20"/>
        </w:rPr>
        <w:t>ГОСТ 475-2016. Межгосударственный стандарт. Блоки дверные деревянные и комбинированные. Общие технические условия”.</w:t>
      </w:r>
    </w:p>
    <w:p w:rsidR="00FF7D7D" w:rsidRPr="00FF7D7D" w:rsidRDefault="003A4BC8" w:rsidP="00FF7D7D">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Подрядчик обязан заблаговременно представлять Представителю Заказчика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пожарной безопасности), получать его одобрение на их применение и использование. В случае, если представитель Заказчика отклонил использование материалов или оборудования из-за их несоответствия стандартам качества, Подрядчик обязан за свой счет и своими силами произвести их замену.</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14.</w:t>
      </w:r>
      <w:r w:rsidRPr="00FF7D7D">
        <w:rPr>
          <w:rFonts w:ascii="Tahoma" w:eastAsia="Times New Roman" w:hAnsi="Tahoma" w:cs="Tahoma"/>
          <w:b/>
          <w:sz w:val="20"/>
          <w:szCs w:val="24"/>
          <w:lang w:eastAsia="ru-RU"/>
        </w:rPr>
        <w:tab/>
        <w:t>Требования к гарантиям качества на результаты работ материалов:</w:t>
      </w:r>
    </w:p>
    <w:p w:rsidR="00DF4333" w:rsidRPr="0030523B" w:rsidRDefault="00DF4333" w:rsidP="00DF4333">
      <w:pPr>
        <w:tabs>
          <w:tab w:val="left" w:pos="0"/>
        </w:tabs>
        <w:spacing w:after="0" w:line="240" w:lineRule="auto"/>
        <w:ind w:firstLine="709"/>
        <w:jc w:val="both"/>
        <w:rPr>
          <w:rFonts w:ascii="Tahoma" w:hAnsi="Tahoma" w:cs="Tahoma"/>
          <w:sz w:val="20"/>
          <w:szCs w:val="20"/>
        </w:rPr>
      </w:pPr>
      <w:r w:rsidRPr="0030523B">
        <w:rPr>
          <w:rFonts w:ascii="Tahoma" w:hAnsi="Tahoma" w:cs="Tahoma"/>
          <w:sz w:val="20"/>
          <w:szCs w:val="20"/>
        </w:rPr>
        <w:t>Подрядчик во время гарантийного срока выполняет гарантийные обязательства в полном объеме в соответствии с условиями Договора.</w:t>
      </w:r>
    </w:p>
    <w:p w:rsidR="00DF4333" w:rsidRPr="0030523B" w:rsidRDefault="00DF4333" w:rsidP="00DF4333">
      <w:pPr>
        <w:tabs>
          <w:tab w:val="left" w:pos="0"/>
        </w:tabs>
        <w:spacing w:after="0" w:line="240" w:lineRule="auto"/>
        <w:jc w:val="both"/>
        <w:rPr>
          <w:rFonts w:ascii="Tahoma" w:hAnsi="Tahoma" w:cs="Tahoma"/>
          <w:sz w:val="20"/>
          <w:szCs w:val="20"/>
        </w:rPr>
      </w:pPr>
      <w:r w:rsidRPr="0030523B">
        <w:rPr>
          <w:rFonts w:ascii="Tahoma" w:hAnsi="Tahoma" w:cs="Tahoma"/>
          <w:sz w:val="20"/>
          <w:szCs w:val="20"/>
        </w:rPr>
        <w:t>Гарантийный срок на Результат Работ, включая Работы, Материалы и все конструктивные элементы Объекта устанавливается 24 (двадцать четыре месяца(ев) с даты подписания Сторонами без замечаний Акта о приемке выполненных работ (форма № КС-2) свидетельствующего о сдаче приемке Объекта ремонта от Подрядчика Заказчику.</w:t>
      </w:r>
    </w:p>
    <w:p w:rsidR="00DF4333" w:rsidRPr="0030523B" w:rsidRDefault="00DF4333" w:rsidP="00DF4333">
      <w:pPr>
        <w:tabs>
          <w:tab w:val="left" w:pos="0"/>
        </w:tabs>
        <w:spacing w:after="0" w:line="240" w:lineRule="auto"/>
        <w:jc w:val="both"/>
        <w:rPr>
          <w:rFonts w:ascii="Tahoma" w:hAnsi="Tahoma" w:cs="Tahoma"/>
          <w:sz w:val="20"/>
          <w:szCs w:val="20"/>
        </w:rPr>
      </w:pPr>
      <w:r w:rsidRPr="0030523B">
        <w:rPr>
          <w:rFonts w:ascii="Tahoma" w:hAnsi="Tahoma" w:cs="Tahoma"/>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DF4333" w:rsidRPr="0030523B" w:rsidRDefault="00DF4333" w:rsidP="00DF4333">
      <w:pPr>
        <w:tabs>
          <w:tab w:val="left" w:pos="0"/>
        </w:tabs>
        <w:spacing w:after="0" w:line="240" w:lineRule="auto"/>
        <w:jc w:val="both"/>
        <w:rPr>
          <w:rFonts w:ascii="Tahoma" w:hAnsi="Tahoma" w:cs="Tahoma"/>
          <w:sz w:val="20"/>
          <w:szCs w:val="20"/>
        </w:rPr>
      </w:pPr>
      <w:r w:rsidRPr="0030523B">
        <w:rPr>
          <w:rFonts w:ascii="Tahoma" w:hAnsi="Tahoma" w:cs="Tahoma"/>
          <w:sz w:val="20"/>
          <w:szCs w:val="20"/>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FF7D7D" w:rsidRPr="00FF7D7D" w:rsidRDefault="00DF4333" w:rsidP="00DF4333">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15.</w:t>
      </w:r>
      <w:r w:rsidRPr="00FF7D7D">
        <w:rPr>
          <w:rFonts w:ascii="Tahoma" w:eastAsia="Times New Roman" w:hAnsi="Tahoma" w:cs="Tahoma"/>
          <w:b/>
          <w:sz w:val="20"/>
          <w:szCs w:val="24"/>
          <w:lang w:eastAsia="ru-RU"/>
        </w:rPr>
        <w:tab/>
        <w:t>Требования к сметным расчетам:</w:t>
      </w:r>
    </w:p>
    <w:p w:rsidR="00DF4333" w:rsidRPr="0030523B" w:rsidRDefault="00DF4333" w:rsidP="00DF4333">
      <w:pPr>
        <w:tabs>
          <w:tab w:val="left" w:pos="0"/>
        </w:tabs>
        <w:spacing w:after="0" w:line="240" w:lineRule="auto"/>
        <w:ind w:firstLine="709"/>
        <w:jc w:val="both"/>
        <w:rPr>
          <w:rFonts w:ascii="Tahoma" w:hAnsi="Tahoma" w:cs="Tahoma"/>
          <w:sz w:val="20"/>
          <w:szCs w:val="20"/>
        </w:rPr>
      </w:pPr>
      <w:r w:rsidRPr="0030523B">
        <w:rPr>
          <w:rFonts w:ascii="Tahoma" w:hAnsi="Tahoma" w:cs="Tahoma"/>
          <w:sz w:val="20"/>
          <w:szCs w:val="20"/>
        </w:rPr>
        <w:t>Сметная документация должна соответствовать Ведомости объемов работ (Приложени</w:t>
      </w:r>
      <w:r>
        <w:rPr>
          <w:rFonts w:ascii="Tahoma" w:hAnsi="Tahoma" w:cs="Tahoma"/>
          <w:sz w:val="20"/>
          <w:szCs w:val="20"/>
        </w:rPr>
        <w:t>е</w:t>
      </w:r>
      <w:r w:rsidRPr="0030523B">
        <w:rPr>
          <w:rFonts w:ascii="Tahoma" w:hAnsi="Tahoma" w:cs="Tahoma"/>
          <w:sz w:val="20"/>
          <w:szCs w:val="20"/>
        </w:rPr>
        <w:t xml:space="preserve"> №</w:t>
      </w:r>
      <w:r>
        <w:rPr>
          <w:rFonts w:ascii="Tahoma" w:hAnsi="Tahoma" w:cs="Tahoma"/>
          <w:sz w:val="20"/>
          <w:szCs w:val="20"/>
        </w:rPr>
        <w:t xml:space="preserve"> 1)</w:t>
      </w:r>
      <w:r w:rsidRPr="0030523B">
        <w:rPr>
          <w:rFonts w:ascii="Tahoma" w:hAnsi="Tahoma" w:cs="Tahoma"/>
          <w:sz w:val="20"/>
          <w:szCs w:val="20"/>
        </w:rPr>
        <w:t xml:space="preserve"> и действующими сметными нормативами Республики Коми с пересчетом базовых цен в текущие цены с помощью ин</w:t>
      </w:r>
      <w:r>
        <w:rPr>
          <w:rFonts w:ascii="Tahoma" w:hAnsi="Tahoma" w:cs="Tahoma"/>
          <w:sz w:val="20"/>
          <w:szCs w:val="20"/>
        </w:rPr>
        <w:t>дексов соответствующего периода.</w:t>
      </w:r>
    </w:p>
    <w:p w:rsidR="00FF7D7D" w:rsidRPr="00FF7D7D" w:rsidRDefault="00DF4333" w:rsidP="00DF4333">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Порядок включения разделов в Сметной документации должен соответствовать ведомости работ.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16.</w:t>
      </w:r>
      <w:r w:rsidRPr="00FF7D7D">
        <w:rPr>
          <w:rFonts w:ascii="Tahoma" w:eastAsia="Times New Roman" w:hAnsi="Tahoma" w:cs="Tahoma"/>
          <w:b/>
          <w:sz w:val="20"/>
          <w:szCs w:val="24"/>
          <w:lang w:eastAsia="ru-RU"/>
        </w:rPr>
        <w:tab/>
        <w:t>Иные требования:</w:t>
      </w:r>
    </w:p>
    <w:p w:rsidR="00FF7D7D" w:rsidRPr="00FF7D7D" w:rsidRDefault="00DF4333" w:rsidP="00FF7D7D">
      <w:pPr>
        <w:spacing w:after="0" w:line="240" w:lineRule="auto"/>
        <w:jc w:val="both"/>
        <w:rPr>
          <w:rFonts w:ascii="Tahoma" w:eastAsia="Times New Roman" w:hAnsi="Tahoma" w:cs="Tahoma"/>
          <w:sz w:val="20"/>
          <w:szCs w:val="24"/>
          <w:lang w:eastAsia="ru-RU"/>
        </w:rPr>
      </w:pPr>
      <w:r w:rsidRPr="0030523B">
        <w:rPr>
          <w:rFonts w:ascii="Tahoma" w:hAnsi="Tahoma" w:cs="Tahoma"/>
          <w:sz w:val="20"/>
          <w:szCs w:val="20"/>
        </w:rPr>
        <w:t>Подрядчик несет риск случайной гибели или случайного повреждения материалов, оборудования и результата выполненных работ до окончат</w:t>
      </w:r>
      <w:r>
        <w:rPr>
          <w:rFonts w:ascii="Tahoma" w:hAnsi="Tahoma" w:cs="Tahoma"/>
          <w:sz w:val="20"/>
          <w:szCs w:val="20"/>
        </w:rPr>
        <w:t>ельной приемки работ Заказчиком</w:t>
      </w:r>
      <w:r w:rsidR="00FF7D7D" w:rsidRPr="00FF7D7D">
        <w:rPr>
          <w:rFonts w:ascii="Tahoma" w:eastAsia="Times New Roman" w:hAnsi="Tahoma" w:cs="Tahoma"/>
          <w:sz w:val="20"/>
          <w:szCs w:val="24"/>
          <w:lang w:eastAsia="ru-RU"/>
        </w:rPr>
        <w:t>;</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Для получения доступа на проведение работ на объекте Подрядчик обязан предоставить в службу безопасности Заказчика список сотрудников Подрядчика, копии их паспортов и соответствующих разрешительных документов, приказ на Ответственного за производство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Все работы, связанные с повышенным уровнем шума, запахов, пыли производить в вечерние часы с согласованием с Заказчиком.</w:t>
      </w:r>
    </w:p>
    <w:p w:rsidR="00FF7D7D" w:rsidRDefault="00FF7D7D"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DF4333" w:rsidRDefault="00DF4333">
      <w:pPr>
        <w:spacing w:after="160" w:line="259" w:lineRule="auto"/>
        <w:rPr>
          <w:rFonts w:ascii="Tahoma" w:eastAsia="Times New Roman" w:hAnsi="Tahoma" w:cs="Tahoma"/>
          <w:sz w:val="20"/>
          <w:szCs w:val="24"/>
          <w:lang w:eastAsia="ru-RU"/>
        </w:rPr>
      </w:pPr>
      <w:r>
        <w:rPr>
          <w:rFonts w:ascii="Tahoma" w:eastAsia="Times New Roman" w:hAnsi="Tahoma" w:cs="Tahoma"/>
          <w:sz w:val="20"/>
          <w:szCs w:val="24"/>
          <w:lang w:eastAsia="ru-RU"/>
        </w:rPr>
        <w:br w:type="page"/>
      </w: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DF4333" w:rsidRPr="00405B2C" w:rsidRDefault="00DF4333" w:rsidP="00DF4333">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1</w:t>
      </w:r>
      <w:r>
        <w:rPr>
          <w:rFonts w:ascii="Tahoma" w:eastAsia="Times New Roman" w:hAnsi="Tahoma" w:cs="Tahoma"/>
          <w:sz w:val="20"/>
          <w:szCs w:val="20"/>
          <w:lang w:eastAsia="ru-RU"/>
        </w:rPr>
        <w:t>.1</w:t>
      </w:r>
    </w:p>
    <w:p w:rsidR="00DF4333" w:rsidRDefault="00DF4333" w:rsidP="00DF4333">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5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.2025г.</w:t>
      </w:r>
    </w:p>
    <w:tbl>
      <w:tblPr>
        <w:tblW w:w="14261" w:type="dxa"/>
        <w:tblLook w:val="04A0" w:firstRow="1" w:lastRow="0" w:firstColumn="1" w:lastColumn="0" w:noHBand="0" w:noVBand="1"/>
      </w:tblPr>
      <w:tblGrid>
        <w:gridCol w:w="4759"/>
        <w:gridCol w:w="4751"/>
        <w:gridCol w:w="4751"/>
      </w:tblGrid>
      <w:tr w:rsidR="00DF4333" w:rsidRPr="00F41C78" w:rsidTr="000F5711">
        <w:trPr>
          <w:trHeight w:val="26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DF4333" w:rsidRPr="0014030B" w:rsidRDefault="00DF4333" w:rsidP="000F5711">
            <w:pPr>
              <w:spacing w:after="0" w:line="240" w:lineRule="auto"/>
              <w:rPr>
                <w:rFonts w:ascii="Tahoma" w:eastAsia="Calibri" w:hAnsi="Tahoma" w:cs="Tahoma"/>
                <w:sz w:val="20"/>
                <w:szCs w:val="20"/>
              </w:rPr>
            </w:pP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r w:rsidR="00DF4333" w:rsidRPr="00F41C78" w:rsidTr="000F5711">
        <w:trPr>
          <w:trHeight w:val="189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p>
          <w:p w:rsidR="00DF4333" w:rsidRPr="00773A82" w:rsidRDefault="00DF4333" w:rsidP="000F5711">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«______»____________________ 20</w:t>
            </w:r>
            <w:r>
              <w:rPr>
                <w:rFonts w:ascii="Tahoma" w:eastAsia="Calibri" w:hAnsi="Tahoma" w:cs="Tahoma"/>
                <w:sz w:val="20"/>
                <w:szCs w:val="20"/>
              </w:rPr>
              <w:t>25</w:t>
            </w:r>
            <w:r w:rsidRPr="0014030B">
              <w:rPr>
                <w:rFonts w:ascii="Tahoma" w:eastAsia="Calibri" w:hAnsi="Tahoma" w:cs="Tahoma"/>
                <w:sz w:val="20"/>
                <w:szCs w:val="20"/>
              </w:rPr>
              <w:t xml:space="preserve"> г.</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Pr>
                <w:color w:val="000000" w:themeColor="text1"/>
              </w:rPr>
              <w:t>Директор по экономике и финансам</w:t>
            </w:r>
            <w:r w:rsidRPr="00405B2C">
              <w:rPr>
                <w:rFonts w:eastAsia="Calibri"/>
              </w:rPr>
              <w:t xml:space="preserve"> АО «Коми энергосбытовая компания»</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Л.К. Фельк </w:t>
            </w:r>
            <w:r w:rsidRPr="0014030B">
              <w:rPr>
                <w:rFonts w:ascii="Tahoma" w:eastAsia="Calibri" w:hAnsi="Tahoma" w:cs="Tahoma"/>
                <w:sz w:val="20"/>
                <w:szCs w:val="20"/>
              </w:rPr>
              <w:t>/</w:t>
            </w:r>
          </w:p>
          <w:p w:rsidR="00DF4333" w:rsidRDefault="00DF4333" w:rsidP="000F5711">
            <w:pPr>
              <w:spacing w:after="0" w:line="240" w:lineRule="auto"/>
              <w:rPr>
                <w:rFonts w:ascii="Tahoma" w:eastAsia="Calibri" w:hAnsi="Tahoma" w:cs="Tahoma"/>
                <w:sz w:val="20"/>
                <w:szCs w:val="20"/>
              </w:rPr>
            </w:pP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bl>
    <w:p w:rsidR="00DF4333" w:rsidRDefault="00DF4333" w:rsidP="00DF4333">
      <w:pPr>
        <w:pStyle w:val="a3"/>
        <w:tabs>
          <w:tab w:val="left" w:pos="0"/>
        </w:tabs>
        <w:spacing w:before="40" w:after="40"/>
        <w:ind w:left="567"/>
        <w:jc w:val="center"/>
        <w:rPr>
          <w:rFonts w:ascii="Tahoma" w:hAnsi="Tahoma" w:cs="Tahoma"/>
          <w:b/>
        </w:rPr>
      </w:pPr>
      <w:r w:rsidRPr="00057E66">
        <w:rPr>
          <w:rFonts w:ascii="Tahoma" w:hAnsi="Tahoma" w:cs="Tahoma"/>
          <w:b/>
        </w:rPr>
        <w:t>ВЕДОМОСТЬ ОБЪЕМОВ РАБОТ</w:t>
      </w:r>
    </w:p>
    <w:p w:rsidR="00DF4333" w:rsidRDefault="00DF4333" w:rsidP="00DF4333">
      <w:pPr>
        <w:pStyle w:val="a3"/>
        <w:tabs>
          <w:tab w:val="left" w:pos="0"/>
        </w:tabs>
        <w:spacing w:before="40" w:after="40"/>
        <w:ind w:left="567"/>
        <w:jc w:val="center"/>
        <w:rPr>
          <w:rFonts w:ascii="Tahoma" w:hAnsi="Tahoma" w:cs="Tahoma"/>
          <w:sz w:val="20"/>
          <w:szCs w:val="20"/>
        </w:rPr>
      </w:pPr>
      <w:r w:rsidRPr="00057E66">
        <w:rPr>
          <w:rFonts w:ascii="Tahoma" w:hAnsi="Tahoma" w:cs="Tahoma"/>
          <w:sz w:val="20"/>
          <w:szCs w:val="20"/>
        </w:rPr>
        <w:t xml:space="preserve">на </w:t>
      </w:r>
      <w:r>
        <w:rPr>
          <w:rFonts w:ascii="Tahoma" w:hAnsi="Tahoma" w:cs="Tahoma"/>
          <w:sz w:val="20"/>
          <w:szCs w:val="20"/>
        </w:rPr>
        <w:t>в</w:t>
      </w:r>
      <w:r w:rsidRPr="00174743">
        <w:rPr>
          <w:rFonts w:ascii="Tahoma" w:hAnsi="Tahoma" w:cs="Tahoma"/>
          <w:sz w:val="20"/>
          <w:szCs w:val="20"/>
        </w:rPr>
        <w:t xml:space="preserve">ыполнение работ по текущему ремонту помещений в здании Центрального филиала </w:t>
      </w:r>
    </w:p>
    <w:tbl>
      <w:tblPr>
        <w:tblW w:w="9932" w:type="dxa"/>
        <w:tblInd w:w="-15" w:type="dxa"/>
        <w:tblLook w:val="04A0" w:firstRow="1" w:lastRow="0" w:firstColumn="1" w:lastColumn="0" w:noHBand="0" w:noVBand="1"/>
      </w:tblPr>
      <w:tblGrid>
        <w:gridCol w:w="640"/>
        <w:gridCol w:w="5754"/>
        <w:gridCol w:w="1134"/>
        <w:gridCol w:w="1226"/>
        <w:gridCol w:w="1191"/>
      </w:tblGrid>
      <w:tr w:rsidR="00DF4333" w:rsidTr="000F5711">
        <w:trPr>
          <w:trHeight w:val="510"/>
        </w:trPr>
        <w:tc>
          <w:tcPr>
            <w:tcW w:w="9932" w:type="dxa"/>
            <w:gridSpan w:val="5"/>
            <w:tcBorders>
              <w:top w:val="nil"/>
              <w:left w:val="nil"/>
              <w:bottom w:val="single" w:sz="4" w:space="0" w:color="auto"/>
              <w:right w:val="nil"/>
            </w:tcBorders>
            <w:shd w:val="clear" w:color="auto" w:fill="auto"/>
            <w:vAlign w:val="bottom"/>
            <w:hideMark/>
          </w:tcPr>
          <w:p w:rsidR="00DF4333" w:rsidRDefault="00DF4333" w:rsidP="00DF4333">
            <w:pPr>
              <w:jc w:val="center"/>
              <w:rPr>
                <w:rFonts w:ascii="Arial" w:hAnsi="Arial" w:cs="Arial"/>
                <w:sz w:val="20"/>
                <w:szCs w:val="20"/>
              </w:rPr>
            </w:pPr>
            <w:r w:rsidRPr="00174743">
              <w:rPr>
                <w:rFonts w:ascii="Tahoma" w:hAnsi="Tahoma" w:cs="Tahoma"/>
                <w:sz w:val="20"/>
                <w:szCs w:val="20"/>
              </w:rPr>
              <w:t>г. Сыктывкар, ул. 28 Невельской дивизии, д.27/1</w:t>
            </w:r>
            <w:r>
              <w:rPr>
                <w:rFonts w:ascii="Tahoma" w:hAnsi="Tahoma" w:cs="Tahoma"/>
                <w:sz w:val="20"/>
                <w:szCs w:val="20"/>
              </w:rPr>
              <w:t xml:space="preserve"> </w:t>
            </w:r>
            <w:r>
              <w:rPr>
                <w:rFonts w:ascii="Arial" w:hAnsi="Arial" w:cs="Arial"/>
                <w:sz w:val="20"/>
                <w:szCs w:val="20"/>
              </w:rPr>
              <w:t>(1 этап)</w:t>
            </w:r>
          </w:p>
        </w:tc>
      </w:tr>
      <w:tr w:rsidR="00DF4333" w:rsidTr="000F571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 п/п</w:t>
            </w:r>
          </w:p>
        </w:tc>
        <w:tc>
          <w:tcPr>
            <w:tcW w:w="575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Ед. изм.</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Кол.</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Примечание</w:t>
            </w:r>
          </w:p>
        </w:tc>
      </w:tr>
      <w:tr w:rsidR="00DF4333" w:rsidTr="000F571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1213"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91"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r>
      <w:tr w:rsidR="00DF4333" w:rsidTr="000F5711">
        <w:trPr>
          <w:trHeight w:val="300"/>
        </w:trPr>
        <w:tc>
          <w:tcPr>
            <w:tcW w:w="993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1. Ремонт лестничных клеток (Главная)</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Смена керамогранитных плит: до 3 шт.</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w:t>
            </w:r>
            <w:r w:rsidRPr="002350A8">
              <w:rPr>
                <w:rFonts w:ascii="Tahoma" w:hAnsi="Tahoma" w:cs="Tahoma"/>
                <w:color w:val="000000"/>
                <w:sz w:val="16"/>
                <w:szCs w:val="16"/>
              </w:rPr>
              <w:br/>
              <w:t>20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Клей монтажный сухой для внутренних и наружных работ на основе цементного вяжущего, для плитки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0,00288</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Плитка керамогранитная, неполированная, многоцветная, толщина 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1,8</w:t>
            </w:r>
            <w:r w:rsidRPr="002350A8">
              <w:rPr>
                <w:rFonts w:ascii="Tahoma" w:hAnsi="Tahoma" w:cs="Tahoma"/>
                <w:color w:val="000000"/>
                <w:sz w:val="16"/>
                <w:szCs w:val="16"/>
              </w:rPr>
              <w:br/>
              <w:t>0,3*0,3*20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ступеней: бетонных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0,07</w:t>
            </w:r>
            <w:r w:rsidRPr="002350A8">
              <w:rPr>
                <w:rFonts w:ascii="Tahoma" w:hAnsi="Tahoma" w:cs="Tahoma"/>
                <w:color w:val="000000"/>
                <w:sz w:val="16"/>
                <w:szCs w:val="16"/>
              </w:rPr>
              <w:br/>
              <w:t>7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бетонные тяжелого бетона (БСТ), класс В15 (М200)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0,0196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штукатурки стен цементно-известковым раствором при толщине намета: до 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0,019</w:t>
            </w:r>
            <w:r w:rsidRPr="002350A8">
              <w:rPr>
                <w:rFonts w:ascii="Tahoma" w:hAnsi="Tahoma" w:cs="Tahoma"/>
                <w:color w:val="000000"/>
                <w:sz w:val="16"/>
                <w:szCs w:val="16"/>
              </w:rPr>
              <w:br/>
              <w:t>1,9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Улучшенная масляная окраска ранее окрашенных стен: за два раза с расчисткой старой краски более 35%</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0,019</w:t>
            </w:r>
            <w:r w:rsidRPr="002350A8">
              <w:rPr>
                <w:rFonts w:ascii="Tahoma" w:hAnsi="Tahoma" w:cs="Tahoma"/>
                <w:color w:val="000000"/>
                <w:sz w:val="16"/>
                <w:szCs w:val="16"/>
              </w:rPr>
              <w:br/>
              <w:t>1,9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0,0004161</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масляными составами ранее окрашенных поверхностей труб: стальных за 2 раза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0,09</w:t>
            </w:r>
            <w:r w:rsidRPr="002350A8">
              <w:rPr>
                <w:rFonts w:ascii="Tahoma" w:hAnsi="Tahoma" w:cs="Tahoma"/>
                <w:color w:val="000000"/>
                <w:sz w:val="16"/>
                <w:szCs w:val="16"/>
              </w:rPr>
              <w:br/>
              <w:t>9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0,001449</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и разборка деревянных неинвентарных лесов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0,18</w:t>
            </w:r>
            <w:r w:rsidRPr="002350A8">
              <w:rPr>
                <w:rFonts w:ascii="Tahoma" w:hAnsi="Tahoma" w:cs="Tahoma"/>
                <w:color w:val="000000"/>
                <w:sz w:val="16"/>
                <w:szCs w:val="16"/>
              </w:rPr>
              <w:br/>
              <w:t>18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Замена элементов облицовки потолков: плит растровых потолков с заменой каркаса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0,0036</w:t>
            </w:r>
            <w:r w:rsidRPr="002350A8">
              <w:rPr>
                <w:rFonts w:ascii="Tahoma" w:hAnsi="Tahoma" w:cs="Tahoma"/>
                <w:color w:val="000000"/>
                <w:sz w:val="16"/>
                <w:szCs w:val="16"/>
              </w:rPr>
              <w:br/>
              <w:t>0,36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3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2. Ремонт коридоров (1 этап)</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плинтусов: деревянных и из пластмассовых материалов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0,7</w:t>
            </w:r>
            <w:r w:rsidRPr="002350A8">
              <w:rPr>
                <w:rFonts w:ascii="Tahoma" w:hAnsi="Tahoma" w:cs="Tahoma"/>
                <w:color w:val="000000"/>
                <w:sz w:val="16"/>
                <w:szCs w:val="16"/>
              </w:rPr>
              <w:br/>
              <w:t>70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покрытий полов: из линолеума и релина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0,262</w:t>
            </w:r>
            <w:r w:rsidRPr="002350A8">
              <w:rPr>
                <w:rFonts w:ascii="Tahoma" w:hAnsi="Tahoma" w:cs="Tahoma"/>
                <w:color w:val="000000"/>
                <w:sz w:val="16"/>
                <w:szCs w:val="16"/>
              </w:rPr>
              <w:br/>
              <w:t>26,2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15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Заделка выбоин в цементных полах, площадь ремонтируемого участка: до 0,25 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мест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0,16</w:t>
            </w:r>
            <w:r w:rsidRPr="002350A8">
              <w:rPr>
                <w:rFonts w:ascii="Tahoma" w:hAnsi="Tahoma" w:cs="Tahoma"/>
                <w:color w:val="000000"/>
                <w:sz w:val="16"/>
                <w:szCs w:val="16"/>
              </w:rPr>
              <w:br/>
              <w:t>16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Раствор готовый кладочный, цементный, М100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0,0496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стяжек: из самовыравнивающейся смеси на цементной основе, толщиной 3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0,262</w:t>
            </w:r>
            <w:r w:rsidRPr="002350A8">
              <w:rPr>
                <w:rFonts w:ascii="Tahoma" w:hAnsi="Tahoma" w:cs="Tahoma"/>
                <w:color w:val="000000"/>
                <w:sz w:val="16"/>
                <w:szCs w:val="16"/>
              </w:rPr>
              <w:br/>
              <w:t>26,2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наливные быстротвердеющие на цементной основе для выравнивания оснований пола, расход 1,6 на 1 м2 при слое 1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0,1179</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5,24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гетерогенного и гомогенного покрытия на клее со свариванием полотнищ в стыках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0,262</w:t>
            </w:r>
            <w:r w:rsidRPr="002350A8">
              <w:rPr>
                <w:rFonts w:ascii="Tahoma" w:hAnsi="Tahoma" w:cs="Tahoma"/>
                <w:color w:val="000000"/>
                <w:sz w:val="16"/>
                <w:szCs w:val="16"/>
              </w:rPr>
              <w:br/>
              <w:t>26,2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Линолеум ПВХ без подосновы, класс износостойкости 34/43, класс пожарной опасности КМ2 (Г1, В2, Д3, Т2, РП2), толщина 2 мм, вес 3100-3300 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26,724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плинтусов поливинилхлоридных: на винтах самонарезающих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0,7</w:t>
            </w:r>
            <w:r w:rsidRPr="002350A8">
              <w:rPr>
                <w:rFonts w:ascii="Tahoma" w:hAnsi="Tahoma" w:cs="Tahoma"/>
                <w:color w:val="000000"/>
                <w:sz w:val="16"/>
                <w:szCs w:val="16"/>
              </w:rPr>
              <w:br/>
              <w:t>70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Плинтус для полов из ПВХ, размеры 19х48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70,7</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0,7315</w:t>
            </w:r>
            <w:r w:rsidRPr="002350A8">
              <w:rPr>
                <w:rFonts w:ascii="Tahoma" w:hAnsi="Tahoma" w:cs="Tahoma"/>
                <w:color w:val="000000"/>
                <w:sz w:val="16"/>
                <w:szCs w:val="16"/>
              </w:rPr>
              <w:br/>
              <w:t>73,15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731,5</w:t>
            </w:r>
            <w:r w:rsidRPr="002350A8">
              <w:rPr>
                <w:rFonts w:ascii="Tahoma" w:hAnsi="Tahoma" w:cs="Tahoma"/>
                <w:color w:val="000000"/>
                <w:sz w:val="16"/>
                <w:szCs w:val="16"/>
              </w:rPr>
              <w:br/>
              <w:t>73,15*1*10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14,63</w:t>
            </w:r>
            <w:r w:rsidRPr="002350A8">
              <w:rPr>
                <w:rFonts w:ascii="Tahoma" w:hAnsi="Tahoma" w:cs="Tahoma"/>
                <w:color w:val="000000"/>
                <w:sz w:val="16"/>
                <w:szCs w:val="16"/>
              </w:rPr>
              <w:br/>
              <w:t>73,15*0,2</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0,7315</w:t>
            </w:r>
            <w:r w:rsidRPr="002350A8">
              <w:rPr>
                <w:rFonts w:ascii="Tahoma" w:hAnsi="Tahoma" w:cs="Tahoma"/>
                <w:color w:val="000000"/>
                <w:sz w:val="16"/>
                <w:szCs w:val="16"/>
              </w:rPr>
              <w:br/>
              <w:t>73,15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0,021945</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14,63</w:t>
            </w:r>
            <w:r w:rsidRPr="002350A8">
              <w:rPr>
                <w:rFonts w:ascii="Tahoma" w:hAnsi="Tahoma" w:cs="Tahoma"/>
                <w:color w:val="000000"/>
                <w:sz w:val="16"/>
                <w:szCs w:val="16"/>
              </w:rPr>
              <w:br/>
              <w:t>0,01463*1000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Замена элементов облицовки потолков: плит растровых потолков с заменой каркаса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0,0588</w:t>
            </w:r>
            <w:r w:rsidRPr="002350A8">
              <w:rPr>
                <w:rFonts w:ascii="Tahoma" w:hAnsi="Tahoma" w:cs="Tahoma"/>
                <w:color w:val="000000"/>
                <w:sz w:val="16"/>
                <w:szCs w:val="16"/>
              </w:rPr>
              <w:br/>
              <w:t>5,88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алюминиевых: нащельников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0,025</w:t>
            </w:r>
            <w:r w:rsidRPr="002350A8">
              <w:rPr>
                <w:rFonts w:ascii="Tahoma" w:hAnsi="Tahoma" w:cs="Tahoma"/>
                <w:color w:val="000000"/>
                <w:sz w:val="16"/>
                <w:szCs w:val="16"/>
              </w:rPr>
              <w:br/>
              <w:t>2,5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Профиль-заглушка алюминиевый П-образный, ширина 10 мм, глубина 5,5 мм, длина 3000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3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3. Ремонт кабинетов 4 эт.(401,402,403,404,405,406,408)</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0,417</w:t>
            </w:r>
            <w:r w:rsidRPr="002350A8">
              <w:rPr>
                <w:rFonts w:ascii="Tahoma" w:hAnsi="Tahoma" w:cs="Tahoma"/>
                <w:color w:val="000000"/>
                <w:sz w:val="16"/>
                <w:szCs w:val="16"/>
              </w:rPr>
              <w:br/>
              <w:t>41,7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417</w:t>
            </w:r>
            <w:r w:rsidRPr="002350A8">
              <w:rPr>
                <w:rFonts w:ascii="Tahoma" w:hAnsi="Tahoma" w:cs="Tahoma"/>
                <w:color w:val="000000"/>
                <w:sz w:val="16"/>
                <w:szCs w:val="16"/>
              </w:rPr>
              <w:br/>
              <w:t>41,7*1*10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8,34</w:t>
            </w:r>
            <w:r w:rsidRPr="002350A8">
              <w:rPr>
                <w:rFonts w:ascii="Tahoma" w:hAnsi="Tahoma" w:cs="Tahoma"/>
                <w:color w:val="000000"/>
                <w:sz w:val="16"/>
                <w:szCs w:val="16"/>
              </w:rPr>
              <w:br/>
              <w:t>41,7*0,2</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3,572</w:t>
            </w:r>
            <w:r w:rsidRPr="002350A8">
              <w:rPr>
                <w:rFonts w:ascii="Tahoma" w:hAnsi="Tahoma" w:cs="Tahoma"/>
                <w:color w:val="000000"/>
                <w:sz w:val="16"/>
                <w:szCs w:val="16"/>
              </w:rPr>
              <w:br/>
              <w:t>357,2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0,10716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38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71,44</w:t>
            </w:r>
            <w:r w:rsidRPr="002350A8">
              <w:rPr>
                <w:rFonts w:ascii="Tahoma" w:hAnsi="Tahoma" w:cs="Tahoma"/>
                <w:color w:val="000000"/>
                <w:sz w:val="16"/>
                <w:szCs w:val="16"/>
              </w:rPr>
              <w:br/>
              <w:t>0,07144*1000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плинтусов: деревянных и из пластмассовых материалов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1,453</w:t>
            </w:r>
            <w:r w:rsidRPr="002350A8">
              <w:rPr>
                <w:rFonts w:ascii="Tahoma" w:hAnsi="Tahoma" w:cs="Tahoma"/>
                <w:color w:val="000000"/>
                <w:sz w:val="16"/>
                <w:szCs w:val="16"/>
              </w:rPr>
              <w:br/>
              <w:t>145,3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покрытий полов: из линолеума и релина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1,355</w:t>
            </w:r>
            <w:r w:rsidRPr="002350A8">
              <w:rPr>
                <w:rFonts w:ascii="Tahoma" w:hAnsi="Tahoma" w:cs="Tahoma"/>
                <w:color w:val="000000"/>
                <w:sz w:val="16"/>
                <w:szCs w:val="16"/>
              </w:rPr>
              <w:br/>
              <w:t>135,5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Заделка выбоин в цементных полах, площадь ремонтируемого участка: до 0,25 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мест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0,45</w:t>
            </w:r>
            <w:r w:rsidRPr="002350A8">
              <w:rPr>
                <w:rFonts w:ascii="Tahoma" w:hAnsi="Tahoma" w:cs="Tahoma"/>
                <w:color w:val="000000"/>
                <w:sz w:val="16"/>
                <w:szCs w:val="16"/>
              </w:rPr>
              <w:br/>
              <w:t>45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Раствор готовый кладочный, цементный, М100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0,1395</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стяжек: из самовыравнивающейся смеси на цементной основе, толщиной 3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1,355</w:t>
            </w:r>
            <w:r w:rsidRPr="002350A8">
              <w:rPr>
                <w:rFonts w:ascii="Tahoma" w:hAnsi="Tahoma" w:cs="Tahoma"/>
                <w:color w:val="000000"/>
                <w:sz w:val="16"/>
                <w:szCs w:val="16"/>
              </w:rPr>
              <w:br/>
              <w:t>135,5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наливные быстротвердеющие на цементной основе для выравнивания оснований пола, расход 1,6 на 1 м2 при слое 1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0,60975</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27,1</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гетерогенного и гомогенного покрытия на клее со свариванием полотнищ в стыках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1,355</w:t>
            </w:r>
            <w:r w:rsidRPr="002350A8">
              <w:rPr>
                <w:rFonts w:ascii="Tahoma" w:hAnsi="Tahoma" w:cs="Tahoma"/>
                <w:color w:val="000000"/>
                <w:sz w:val="16"/>
                <w:szCs w:val="16"/>
              </w:rPr>
              <w:br/>
              <w:t>135,5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Линолеум ПВХ без подосновы, класс износостойкости 34/43, класс пожарной опасности КМ2 (Г1, В2, Д3, Т2, РП2), толщина 2 мм, вес 3100-3300 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138,21</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плинтусов поливинилхлоридных: на винтах самонарезающих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1,55</w:t>
            </w:r>
            <w:r w:rsidRPr="002350A8">
              <w:rPr>
                <w:rFonts w:ascii="Tahoma" w:hAnsi="Tahoma" w:cs="Tahoma"/>
                <w:color w:val="000000"/>
                <w:sz w:val="16"/>
                <w:szCs w:val="16"/>
              </w:rPr>
              <w:br/>
              <w:t>155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Плинтус для полов из ПВХ, размеры 19х48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156,55</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уголков ПВХ на клее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0,453</w:t>
            </w:r>
            <w:r w:rsidRPr="002350A8">
              <w:rPr>
                <w:rFonts w:ascii="Tahoma" w:hAnsi="Tahoma" w:cs="Tahoma"/>
                <w:color w:val="000000"/>
                <w:sz w:val="16"/>
                <w:szCs w:val="16"/>
              </w:rPr>
              <w:br/>
              <w:t>45,3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Уголки из ПВХ, размеры 20х20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4,53</w:t>
            </w:r>
            <w:r w:rsidRPr="002350A8">
              <w:rPr>
                <w:rFonts w:ascii="Tahoma" w:hAnsi="Tahoma" w:cs="Tahoma"/>
                <w:color w:val="000000"/>
                <w:sz w:val="16"/>
                <w:szCs w:val="16"/>
              </w:rPr>
              <w:br/>
              <w:t>(45,3) / 10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Монтаж системы защиты стен и углов: доска-отбойник цельнопластиковая по стенам из кирпича и бетона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7,5</w:t>
            </w:r>
            <w:r w:rsidRPr="002350A8">
              <w:rPr>
                <w:rFonts w:ascii="Tahoma" w:hAnsi="Tahoma" w:cs="Tahoma"/>
                <w:color w:val="000000"/>
                <w:sz w:val="16"/>
                <w:szCs w:val="16"/>
              </w:rPr>
              <w:br/>
              <w:t>75 / 10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Доска отбойная из ПВХ для внутренней отделки стен, с установкой на клей, ширина 200 мм, толщина 2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75,75</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масляными составами ранее окрашенных поверхностей радиаторов и ребристых труб отопления: за 2 раза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0,412</w:t>
            </w:r>
            <w:r w:rsidRPr="002350A8">
              <w:rPr>
                <w:rFonts w:ascii="Tahoma" w:hAnsi="Tahoma" w:cs="Tahoma"/>
                <w:color w:val="000000"/>
                <w:sz w:val="16"/>
                <w:szCs w:val="16"/>
              </w:rPr>
              <w:br/>
              <w:t>41,2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0,0066332</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Замена элементов облицовки потолков: плит растровых потолков с заменой каркаса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0,1008</w:t>
            </w:r>
            <w:r w:rsidRPr="002350A8">
              <w:rPr>
                <w:rFonts w:ascii="Tahoma" w:hAnsi="Tahoma" w:cs="Tahoma"/>
                <w:color w:val="000000"/>
                <w:sz w:val="16"/>
                <w:szCs w:val="16"/>
              </w:rPr>
              <w:br/>
              <w:t>10,08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потолков: плитно-ячеистых по каркасу из оцинкованного профиля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0,167</w:t>
            </w:r>
            <w:r w:rsidRPr="002350A8">
              <w:rPr>
                <w:rFonts w:ascii="Tahoma" w:hAnsi="Tahoma" w:cs="Tahoma"/>
                <w:color w:val="000000"/>
                <w:sz w:val="16"/>
                <w:szCs w:val="16"/>
              </w:rPr>
              <w:br/>
              <w:t>16,7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17,201</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3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4. Замена дверей (1 этап)</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дверных коробок: в каменных стенах с отбивкой штукатурки в откосах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0,06</w:t>
            </w:r>
            <w:r w:rsidRPr="002350A8">
              <w:rPr>
                <w:rFonts w:ascii="Tahoma" w:hAnsi="Tahoma" w:cs="Tahoma"/>
                <w:color w:val="000000"/>
                <w:sz w:val="16"/>
                <w:szCs w:val="16"/>
              </w:rPr>
              <w:br/>
              <w:t>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60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Снятие дверных полотен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0,1008</w:t>
            </w:r>
            <w:r w:rsidRPr="002350A8">
              <w:rPr>
                <w:rFonts w:ascii="Tahoma" w:hAnsi="Tahoma" w:cs="Tahoma"/>
                <w:color w:val="000000"/>
                <w:sz w:val="16"/>
                <w:szCs w:val="16"/>
              </w:rPr>
              <w:br/>
              <w:t>(1,68*6)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Снятие наличников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w:t>
            </w:r>
            <w:r w:rsidRPr="002350A8">
              <w:rPr>
                <w:rFonts w:ascii="Tahoma" w:hAnsi="Tahoma" w:cs="Tahoma"/>
                <w:color w:val="000000"/>
                <w:sz w:val="16"/>
                <w:szCs w:val="16"/>
              </w:rPr>
              <w:br/>
              <w:t>(5*6)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блоков в наружных и внутренних дверных проемах: в каменных стенах, площадь проема до 3 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0,1008</w:t>
            </w:r>
            <w:r w:rsidRPr="002350A8">
              <w:rPr>
                <w:rFonts w:ascii="Tahoma" w:hAnsi="Tahoma" w:cs="Tahoma"/>
                <w:color w:val="000000"/>
                <w:sz w:val="16"/>
                <w:szCs w:val="16"/>
              </w:rPr>
              <w:br/>
              <w:t>(1,68*6)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Замок врезной, тип ЗВ4, усиленной конструкции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компл</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Защелка стальная межкомнатная врезная, расстояние между крепежными отверстиями 45 мм, размеры 57х70х25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компл</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Комплект монтажный для установки дверных блоков массой до 50 кг</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компл</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Петля накладная с цинковым напылением, тип ПН, высота 130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r w:rsidRPr="002350A8">
              <w:rPr>
                <w:rFonts w:ascii="Tahoma" w:hAnsi="Tahoma" w:cs="Tahoma"/>
                <w:color w:val="000000"/>
                <w:sz w:val="16"/>
                <w:szCs w:val="16"/>
              </w:rPr>
              <w:br/>
              <w:t>6*2</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Блок дверной деревянный внутренний распашной глухой, площадь до 2,0 м2, материал комбинированный с покрытием лакокрасочными материалами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10,08</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штукатурки откосов внутри здания по камню и бетону цементно-известковым раствором: прямолинейных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0,063</w:t>
            </w:r>
            <w:r w:rsidRPr="002350A8">
              <w:rPr>
                <w:rFonts w:ascii="Tahoma" w:hAnsi="Tahoma" w:cs="Tahoma"/>
                <w:color w:val="000000"/>
                <w:sz w:val="16"/>
                <w:szCs w:val="16"/>
              </w:rPr>
              <w:br/>
              <w:t>(1,05*6)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оконных и дверных откосов плоских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0,063</w:t>
            </w:r>
            <w:r w:rsidRPr="002350A8">
              <w:rPr>
                <w:rFonts w:ascii="Tahoma" w:hAnsi="Tahoma" w:cs="Tahoma"/>
                <w:color w:val="000000"/>
                <w:sz w:val="16"/>
                <w:szCs w:val="16"/>
              </w:rPr>
              <w:br/>
              <w:t>(1,05*6)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63</w:t>
            </w:r>
            <w:r w:rsidRPr="002350A8">
              <w:rPr>
                <w:rFonts w:ascii="Tahoma" w:hAnsi="Tahoma" w:cs="Tahoma"/>
                <w:color w:val="000000"/>
                <w:sz w:val="16"/>
                <w:szCs w:val="16"/>
              </w:rPr>
              <w:br/>
              <w:t>6,3*1*10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1,26</w:t>
            </w:r>
            <w:r w:rsidRPr="002350A8">
              <w:rPr>
                <w:rFonts w:ascii="Tahoma" w:hAnsi="Tahoma" w:cs="Tahoma"/>
                <w:color w:val="000000"/>
                <w:sz w:val="16"/>
                <w:szCs w:val="16"/>
              </w:rPr>
              <w:br/>
              <w:t>6,3*0,2</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0,063</w:t>
            </w:r>
            <w:r w:rsidRPr="002350A8">
              <w:rPr>
                <w:rFonts w:ascii="Tahoma" w:hAnsi="Tahoma" w:cs="Tahoma"/>
                <w:color w:val="000000"/>
                <w:sz w:val="16"/>
                <w:szCs w:val="16"/>
              </w:rPr>
              <w:br/>
              <w:t>(1,05*6)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0,00189</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1,26</w:t>
            </w:r>
            <w:r w:rsidRPr="002350A8">
              <w:rPr>
                <w:rFonts w:ascii="Tahoma" w:hAnsi="Tahoma" w:cs="Tahoma"/>
                <w:color w:val="000000"/>
                <w:sz w:val="16"/>
                <w:szCs w:val="16"/>
              </w:rPr>
              <w:br/>
              <w:t>0,00126*1000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3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5. Реставрация подоконников (1 этап)</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и восстановление герметизации коробок окон и балконных дверей мастикой: герметизирующей нетвердеющей или силиконовыми и акриловыми герметиками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0,11</w:t>
            </w:r>
            <w:r w:rsidRPr="002350A8">
              <w:rPr>
                <w:rFonts w:ascii="Tahoma" w:hAnsi="Tahoma" w:cs="Tahoma"/>
                <w:color w:val="000000"/>
                <w:sz w:val="16"/>
                <w:szCs w:val="16"/>
              </w:rPr>
              <w:br/>
              <w:t>11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Герметик однокомпонентный на силиконовой основе, нейтральный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л</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0,396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приборов: оконных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компл</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0,12</w:t>
            </w:r>
            <w:r w:rsidRPr="002350A8">
              <w:rPr>
                <w:rFonts w:ascii="Tahoma" w:hAnsi="Tahoma" w:cs="Tahoma"/>
                <w:color w:val="000000"/>
                <w:sz w:val="16"/>
                <w:szCs w:val="16"/>
              </w:rPr>
              <w:br/>
              <w:t>12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Заглушки торцевые двусторонние к подоконной доске из ПВХ, цвет белый, размеры 40х480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шт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r w:rsidRPr="002350A8">
              <w:rPr>
                <w:rFonts w:ascii="Tahoma" w:hAnsi="Tahoma" w:cs="Tahoma"/>
                <w:color w:val="000000"/>
                <w:sz w:val="16"/>
                <w:szCs w:val="16"/>
              </w:rPr>
              <w:br/>
              <w:t>12 / 10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Установка декоративного деревянного экрана на регистры отопления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8,96</w:t>
            </w:r>
            <w:r w:rsidRPr="002350A8">
              <w:rPr>
                <w:rFonts w:ascii="Tahoma" w:hAnsi="Tahoma" w:cs="Tahoma"/>
                <w:color w:val="000000"/>
                <w:sz w:val="16"/>
                <w:szCs w:val="16"/>
              </w:rPr>
              <w:br/>
              <w:t>0,8*0,8*14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декоративного деревянного экрана на регистры отопления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8,96</w:t>
            </w:r>
            <w:r w:rsidRPr="002350A8">
              <w:rPr>
                <w:rFonts w:ascii="Tahoma" w:hAnsi="Tahoma" w:cs="Tahoma"/>
                <w:color w:val="000000"/>
                <w:sz w:val="16"/>
                <w:szCs w:val="16"/>
              </w:rPr>
              <w:br/>
              <w:t>0,8*0,8*14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81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Решетка радиаторная ПВХ 800х800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3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6. Фасад</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Наружная облицовка поверхности стен в вертикальном исполнении по металлическому каркасу (с его устройством): металлосайдингом с пароизоляционным слоем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0,1953</w:t>
            </w:r>
            <w:r w:rsidRPr="002350A8">
              <w:rPr>
                <w:rFonts w:ascii="Tahoma" w:hAnsi="Tahoma" w:cs="Tahoma"/>
                <w:color w:val="000000"/>
                <w:sz w:val="16"/>
                <w:szCs w:val="16"/>
              </w:rPr>
              <w:br/>
              <w:t>19,53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тепловой изоляции: из ваты минеральной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0,1953</w:t>
            </w:r>
            <w:r w:rsidRPr="002350A8">
              <w:rPr>
                <w:rFonts w:ascii="Tahoma" w:hAnsi="Tahoma" w:cs="Tahoma"/>
                <w:color w:val="000000"/>
                <w:sz w:val="16"/>
                <w:szCs w:val="16"/>
              </w:rPr>
              <w:br/>
              <w:t>19,53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Изоляция покрытий и перекрытий изделиями из волокнистых и зернистых материалов насухо</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1,953</w:t>
            </w:r>
            <w:r w:rsidRPr="002350A8">
              <w:rPr>
                <w:rFonts w:ascii="Tahoma" w:hAnsi="Tahoma" w:cs="Tahoma"/>
                <w:color w:val="000000"/>
                <w:sz w:val="16"/>
                <w:szCs w:val="16"/>
              </w:rPr>
              <w:br/>
              <w:t>19,53*0,1</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Плиты теплоизоляционные из минеральной ваты на основе базальтовых пород для вентилируемых фасадных систем, группа горючести НГ, плотность 90 кг/м3, теплопроводность при 10/25 °C не более 0,035/0,037 Вт/(м*К), прочность на сжатие не менее 0,015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1,99206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Наружная облицовка поверхности стен в вертикальном исполнении по металлическому каркасу (с его устройством): металлосайдингом с пароизоляционным слоем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0,1953</w:t>
            </w:r>
            <w:r w:rsidRPr="002350A8">
              <w:rPr>
                <w:rFonts w:ascii="Tahoma" w:hAnsi="Tahoma" w:cs="Tahoma"/>
                <w:color w:val="000000"/>
                <w:sz w:val="16"/>
                <w:szCs w:val="16"/>
              </w:rPr>
              <w:br/>
              <w:t>19,53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Панель-сайдинг фасадная из оцинкованной стали с полимерным покрытием для навесных вентилируемых фасадов, рабочая ширина 226 мм, толщина 0,5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23,0454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18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Мембрана полимерная усиленная с двух сторон полипропиленовым нетканым полотном, ветро-влагозащитная, паропроницаемая, воздухонепроницаемая, класс водонепроницаемости W1, группа горючести Г4, плотность потока водяного пара 450 г/(м2*24ч), водоупорность не менее 1200 мм вод. ст., максимальная сила растяжения в продольном/поперечном направлении 220/120 Н/50 мм, толщина 0,37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23,436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Монтаж опорных конструкций для крепления трубопроводов внутри зданий и сооружений массой: свыше 0,1 до 0,5 т</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Металлоконструкции зданий и сооружений с преобладанием гнутых профилей и круглых труб, сталь С345</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Копание ям вручную без креплений для стоек и столбов: без откосов глубиной до 0,7 м, группа грунтов 4</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0,023</w:t>
            </w:r>
            <w:r w:rsidRPr="002350A8">
              <w:rPr>
                <w:rFonts w:ascii="Tahoma" w:hAnsi="Tahoma" w:cs="Tahoma"/>
                <w:color w:val="000000"/>
                <w:sz w:val="16"/>
                <w:szCs w:val="16"/>
              </w:rPr>
              <w:br/>
              <w:t>2,3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бетонной подготовки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0,023</w:t>
            </w:r>
            <w:r w:rsidRPr="002350A8">
              <w:rPr>
                <w:rFonts w:ascii="Tahoma" w:hAnsi="Tahoma" w:cs="Tahoma"/>
                <w:color w:val="000000"/>
                <w:sz w:val="16"/>
                <w:szCs w:val="16"/>
              </w:rPr>
              <w:br/>
              <w:t>2,3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бетонные тяжелого бетона (БСТ), класс В7,5 (М100)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2,346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Масляная окраска металлических поверхностей: решеток, переплетов, труб диаметром менее 50 мм и т.п., количество окрасок 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0,056</w:t>
            </w:r>
            <w:r w:rsidRPr="002350A8">
              <w:rPr>
                <w:rFonts w:ascii="Tahoma" w:hAnsi="Tahoma" w:cs="Tahoma"/>
                <w:color w:val="000000"/>
                <w:sz w:val="16"/>
                <w:szCs w:val="16"/>
              </w:rPr>
              <w:br/>
              <w:t>5,6 / 100</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0,0013776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Облицовка: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2,16</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Аквилон из оцинкованной стали с полимерным покрытием, размеры 15х25х25х20х35 мм, толщина 0,5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213"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4,752</w:t>
            </w:r>
          </w:p>
        </w:tc>
        <w:tc>
          <w:tcPr>
            <w:tcW w:w="1191"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bl>
    <w:p w:rsidR="00DF4333" w:rsidRDefault="00DF4333" w:rsidP="00DF4333">
      <w:pPr>
        <w:pStyle w:val="a3"/>
        <w:tabs>
          <w:tab w:val="left" w:pos="0"/>
        </w:tabs>
        <w:spacing w:before="40" w:after="40"/>
        <w:ind w:left="567"/>
        <w:jc w:val="center"/>
        <w:rPr>
          <w:rFonts w:ascii="Tahoma" w:eastAsia="Calibri" w:hAnsi="Tahoma" w:cs="Tahoma"/>
          <w:sz w:val="20"/>
          <w:szCs w:val="20"/>
        </w:rPr>
      </w:pPr>
    </w:p>
    <w:p w:rsidR="00B70C0D" w:rsidRDefault="00B70C0D">
      <w:pPr>
        <w:spacing w:after="160" w:line="259" w:lineRule="auto"/>
        <w:rPr>
          <w:rFonts w:ascii="Tahoma" w:eastAsia="Calibri" w:hAnsi="Tahoma" w:cs="Tahoma"/>
          <w:sz w:val="20"/>
          <w:szCs w:val="20"/>
          <w:lang w:eastAsia="ru-RU"/>
        </w:rPr>
      </w:pPr>
      <w:r>
        <w:rPr>
          <w:rFonts w:ascii="Tahoma" w:eastAsia="Calibri" w:hAnsi="Tahoma" w:cs="Tahoma"/>
          <w:sz w:val="20"/>
          <w:szCs w:val="20"/>
        </w:rPr>
        <w:br w:type="page"/>
      </w:r>
    </w:p>
    <w:p w:rsidR="00DF4333" w:rsidRDefault="00DF4333" w:rsidP="00DF4333">
      <w:pPr>
        <w:pStyle w:val="a3"/>
        <w:tabs>
          <w:tab w:val="left" w:pos="0"/>
        </w:tabs>
        <w:spacing w:before="40" w:after="40"/>
        <w:ind w:left="567"/>
        <w:jc w:val="center"/>
        <w:rPr>
          <w:rFonts w:ascii="Tahoma" w:eastAsia="Calibri" w:hAnsi="Tahoma" w:cs="Tahoma"/>
          <w:sz w:val="20"/>
          <w:szCs w:val="20"/>
        </w:rPr>
      </w:pPr>
    </w:p>
    <w:p w:rsidR="00DF4333" w:rsidRPr="00405B2C" w:rsidRDefault="00DF4333" w:rsidP="00DF4333">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1</w:t>
      </w:r>
      <w:r>
        <w:rPr>
          <w:rFonts w:ascii="Tahoma" w:eastAsia="Times New Roman" w:hAnsi="Tahoma" w:cs="Tahoma"/>
          <w:sz w:val="20"/>
          <w:szCs w:val="20"/>
          <w:lang w:eastAsia="ru-RU"/>
        </w:rPr>
        <w:t>.2</w:t>
      </w:r>
    </w:p>
    <w:p w:rsidR="00DF4333" w:rsidRDefault="00DF4333" w:rsidP="00DF4333">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5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.2025г.</w:t>
      </w:r>
    </w:p>
    <w:p w:rsidR="00DF4333" w:rsidRDefault="00DF4333" w:rsidP="00DF4333">
      <w:pPr>
        <w:jc w:val="right"/>
        <w:rPr>
          <w:rFonts w:ascii="Tahoma" w:eastAsia="Times New Roman" w:hAnsi="Tahoma" w:cs="Tahoma"/>
          <w:sz w:val="20"/>
          <w:szCs w:val="20"/>
          <w:lang w:eastAsia="ru-RU"/>
        </w:rPr>
      </w:pPr>
    </w:p>
    <w:tbl>
      <w:tblPr>
        <w:tblW w:w="14261" w:type="dxa"/>
        <w:tblLook w:val="04A0" w:firstRow="1" w:lastRow="0" w:firstColumn="1" w:lastColumn="0" w:noHBand="0" w:noVBand="1"/>
      </w:tblPr>
      <w:tblGrid>
        <w:gridCol w:w="4759"/>
        <w:gridCol w:w="4751"/>
        <w:gridCol w:w="4751"/>
      </w:tblGrid>
      <w:tr w:rsidR="00DF4333" w:rsidRPr="00F41C78" w:rsidTr="000F5711">
        <w:trPr>
          <w:trHeight w:val="26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DF4333" w:rsidRPr="0014030B" w:rsidRDefault="00DF4333" w:rsidP="000F5711">
            <w:pPr>
              <w:spacing w:after="0" w:line="240" w:lineRule="auto"/>
              <w:rPr>
                <w:rFonts w:ascii="Tahoma" w:eastAsia="Calibri" w:hAnsi="Tahoma" w:cs="Tahoma"/>
                <w:sz w:val="20"/>
                <w:szCs w:val="20"/>
              </w:rPr>
            </w:pP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r w:rsidR="00DF4333" w:rsidRPr="00F41C78" w:rsidTr="000F5711">
        <w:trPr>
          <w:trHeight w:val="189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p>
          <w:p w:rsidR="00DF4333" w:rsidRPr="00773A82" w:rsidRDefault="00DF4333" w:rsidP="000F5711">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«______»____________________ 20</w:t>
            </w:r>
            <w:r>
              <w:rPr>
                <w:rFonts w:ascii="Tahoma" w:eastAsia="Calibri" w:hAnsi="Tahoma" w:cs="Tahoma"/>
                <w:sz w:val="20"/>
                <w:szCs w:val="20"/>
              </w:rPr>
              <w:t>25</w:t>
            </w:r>
            <w:r w:rsidRPr="0014030B">
              <w:rPr>
                <w:rFonts w:ascii="Tahoma" w:eastAsia="Calibri" w:hAnsi="Tahoma" w:cs="Tahoma"/>
                <w:sz w:val="20"/>
                <w:szCs w:val="20"/>
              </w:rPr>
              <w:t xml:space="preserve"> г.</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Pr>
                <w:color w:val="000000" w:themeColor="text1"/>
              </w:rPr>
              <w:t>Директор по экономике и финансам</w:t>
            </w:r>
            <w:r w:rsidRPr="00405B2C">
              <w:rPr>
                <w:rFonts w:eastAsia="Calibri"/>
              </w:rPr>
              <w:t xml:space="preserve"> АО «Коми энергосбытовая компания»</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Л.К. Фельк </w:t>
            </w:r>
            <w:r w:rsidRPr="0014030B">
              <w:rPr>
                <w:rFonts w:ascii="Tahoma" w:eastAsia="Calibri" w:hAnsi="Tahoma" w:cs="Tahoma"/>
                <w:sz w:val="20"/>
                <w:szCs w:val="20"/>
              </w:rPr>
              <w:t>/</w:t>
            </w:r>
          </w:p>
          <w:p w:rsidR="00DF4333" w:rsidRDefault="00DF4333" w:rsidP="000F5711">
            <w:pPr>
              <w:spacing w:after="0" w:line="240" w:lineRule="auto"/>
              <w:rPr>
                <w:rFonts w:ascii="Tahoma" w:eastAsia="Calibri" w:hAnsi="Tahoma" w:cs="Tahoma"/>
                <w:sz w:val="20"/>
                <w:szCs w:val="20"/>
              </w:rPr>
            </w:pP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bl>
    <w:p w:rsidR="00DF4333" w:rsidRDefault="00DF4333" w:rsidP="00DF4333">
      <w:pPr>
        <w:pStyle w:val="a3"/>
        <w:tabs>
          <w:tab w:val="left" w:pos="0"/>
        </w:tabs>
        <w:spacing w:before="40" w:after="40"/>
        <w:ind w:left="567"/>
        <w:jc w:val="center"/>
        <w:rPr>
          <w:rFonts w:ascii="Tahoma" w:hAnsi="Tahoma" w:cs="Tahoma"/>
          <w:b/>
        </w:rPr>
      </w:pPr>
      <w:r w:rsidRPr="00057E66">
        <w:rPr>
          <w:rFonts w:ascii="Tahoma" w:hAnsi="Tahoma" w:cs="Tahoma"/>
          <w:b/>
        </w:rPr>
        <w:t>ВЕДОМОСТЬ ОБЪЕМОВ РАБОТ</w:t>
      </w:r>
    </w:p>
    <w:p w:rsidR="00DF4333" w:rsidRDefault="00DF4333" w:rsidP="00DF4333">
      <w:pPr>
        <w:pStyle w:val="a3"/>
        <w:tabs>
          <w:tab w:val="left" w:pos="0"/>
        </w:tabs>
        <w:spacing w:before="40" w:after="40"/>
        <w:ind w:left="567"/>
        <w:jc w:val="center"/>
        <w:rPr>
          <w:rFonts w:ascii="Tahoma" w:hAnsi="Tahoma" w:cs="Tahoma"/>
          <w:sz w:val="20"/>
          <w:szCs w:val="20"/>
        </w:rPr>
      </w:pPr>
      <w:r w:rsidRPr="00057E66">
        <w:rPr>
          <w:rFonts w:ascii="Tahoma" w:hAnsi="Tahoma" w:cs="Tahoma"/>
          <w:sz w:val="20"/>
          <w:szCs w:val="20"/>
        </w:rPr>
        <w:t xml:space="preserve">на </w:t>
      </w:r>
      <w:r>
        <w:rPr>
          <w:rFonts w:ascii="Tahoma" w:hAnsi="Tahoma" w:cs="Tahoma"/>
          <w:sz w:val="20"/>
          <w:szCs w:val="20"/>
        </w:rPr>
        <w:t>в</w:t>
      </w:r>
      <w:r w:rsidRPr="00174743">
        <w:rPr>
          <w:rFonts w:ascii="Tahoma" w:hAnsi="Tahoma" w:cs="Tahoma"/>
          <w:sz w:val="20"/>
          <w:szCs w:val="20"/>
        </w:rPr>
        <w:t>ыполнение работ по текущему ремонту помещений в здании Центрального филиала</w:t>
      </w:r>
    </w:p>
    <w:p w:rsidR="00DF4333" w:rsidRDefault="00DF4333" w:rsidP="00DF4333">
      <w:pPr>
        <w:pStyle w:val="a3"/>
        <w:tabs>
          <w:tab w:val="left" w:pos="0"/>
        </w:tabs>
        <w:spacing w:before="40" w:after="40"/>
        <w:ind w:left="567"/>
        <w:jc w:val="center"/>
        <w:rPr>
          <w:rFonts w:ascii="Arial" w:hAnsi="Arial" w:cs="Arial"/>
          <w:sz w:val="20"/>
          <w:szCs w:val="20"/>
        </w:rPr>
      </w:pPr>
      <w:r w:rsidRPr="00174743">
        <w:rPr>
          <w:rFonts w:ascii="Tahoma" w:hAnsi="Tahoma" w:cs="Tahoma"/>
          <w:sz w:val="20"/>
          <w:szCs w:val="20"/>
        </w:rPr>
        <w:t>г. Сыктывкар, ул. 28 Невельской дивизии, д.27/1</w:t>
      </w:r>
      <w:r>
        <w:rPr>
          <w:rFonts w:ascii="Tahoma" w:hAnsi="Tahoma" w:cs="Tahoma"/>
          <w:sz w:val="20"/>
          <w:szCs w:val="20"/>
        </w:rPr>
        <w:t xml:space="preserve"> </w:t>
      </w:r>
      <w:r>
        <w:rPr>
          <w:rFonts w:ascii="Arial" w:hAnsi="Arial" w:cs="Arial"/>
          <w:sz w:val="20"/>
          <w:szCs w:val="20"/>
        </w:rPr>
        <w:t>(2 этап)</w:t>
      </w:r>
    </w:p>
    <w:p w:rsidR="00DF4333" w:rsidRDefault="00DF4333" w:rsidP="00DF4333">
      <w:pPr>
        <w:pStyle w:val="a3"/>
        <w:tabs>
          <w:tab w:val="left" w:pos="0"/>
        </w:tabs>
        <w:spacing w:before="40" w:after="40"/>
        <w:ind w:left="567"/>
        <w:jc w:val="center"/>
        <w:rPr>
          <w:rFonts w:ascii="Arial" w:hAnsi="Arial" w:cs="Arial"/>
          <w:sz w:val="20"/>
          <w:szCs w:val="20"/>
        </w:rPr>
      </w:pPr>
    </w:p>
    <w:tbl>
      <w:tblPr>
        <w:tblW w:w="9978" w:type="dxa"/>
        <w:tblInd w:w="-20" w:type="dxa"/>
        <w:tblLook w:val="04A0" w:firstRow="1" w:lastRow="0" w:firstColumn="1" w:lastColumn="0" w:noHBand="0" w:noVBand="1"/>
      </w:tblPr>
      <w:tblGrid>
        <w:gridCol w:w="640"/>
        <w:gridCol w:w="5754"/>
        <w:gridCol w:w="1134"/>
        <w:gridCol w:w="1313"/>
        <w:gridCol w:w="1148"/>
      </w:tblGrid>
      <w:tr w:rsidR="00DF4333" w:rsidTr="000F571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 п/п</w:t>
            </w:r>
          </w:p>
        </w:tc>
        <w:tc>
          <w:tcPr>
            <w:tcW w:w="575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Ед. изм.</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Примечание</w:t>
            </w:r>
          </w:p>
        </w:tc>
      </w:tr>
      <w:tr w:rsidR="00DF4333" w:rsidTr="000F571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1302"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1. Ремонт коридоров (2 этап)</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плинтусов: деревянных и из пластмассовых материалов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w:t>
            </w:r>
            <w:r w:rsidRPr="002350A8">
              <w:rPr>
                <w:rFonts w:ascii="Tahoma" w:hAnsi="Tahoma" w:cs="Tahoma"/>
                <w:color w:val="000000"/>
                <w:sz w:val="16"/>
                <w:szCs w:val="16"/>
              </w:rPr>
              <w:br/>
              <w:t>140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покрытий полов: из линолеума и релина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0,524</w:t>
            </w:r>
            <w:r w:rsidRPr="002350A8">
              <w:rPr>
                <w:rFonts w:ascii="Tahoma" w:hAnsi="Tahoma" w:cs="Tahoma"/>
                <w:color w:val="000000"/>
                <w:sz w:val="16"/>
                <w:szCs w:val="16"/>
              </w:rPr>
              <w:br/>
              <w:t>52,4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Заделка выбоин в цементных полах, площадь ремонтируемого участка: до 0,25 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мест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0,34</w:t>
            </w:r>
            <w:r w:rsidRPr="002350A8">
              <w:rPr>
                <w:rFonts w:ascii="Tahoma" w:hAnsi="Tahoma" w:cs="Tahoma"/>
                <w:color w:val="000000"/>
                <w:sz w:val="16"/>
                <w:szCs w:val="16"/>
              </w:rPr>
              <w:br/>
              <w:t>34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Раствор готовый кладочный, цементный, М100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0,1054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стяжек: из самовыравнивающейся смеси на цементной основе, толщиной 3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0,524</w:t>
            </w:r>
            <w:r w:rsidRPr="002350A8">
              <w:rPr>
                <w:rFonts w:ascii="Tahoma" w:hAnsi="Tahoma" w:cs="Tahoma"/>
                <w:color w:val="000000"/>
                <w:sz w:val="16"/>
                <w:szCs w:val="16"/>
              </w:rPr>
              <w:br/>
              <w:t>52,4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наливные быстротвердеющие на цементной основе для выравнивания оснований пола, расход 1,6 на 1 м2 при слое 1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0,2358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10,48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гетерогенного и гомогенного покрытия на клее со свариванием полотнищ в стыках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0,524</w:t>
            </w:r>
            <w:r w:rsidRPr="002350A8">
              <w:rPr>
                <w:rFonts w:ascii="Tahoma" w:hAnsi="Tahoma" w:cs="Tahoma"/>
                <w:color w:val="000000"/>
                <w:sz w:val="16"/>
                <w:szCs w:val="16"/>
              </w:rPr>
              <w:br/>
              <w:t>52,4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Линолеум ПВХ без подосновы, класс износостойкости 34/43, класс пожарной опасности КМ2 (Г1, В2, Д3, Т2, РП2), толщина 2 мм, вес 3100-3300 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53,448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плинтусов поливинилхлоридных: на винтах самонарезающих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w:t>
            </w:r>
            <w:r w:rsidRPr="002350A8">
              <w:rPr>
                <w:rFonts w:ascii="Tahoma" w:hAnsi="Tahoma" w:cs="Tahoma"/>
                <w:color w:val="000000"/>
                <w:sz w:val="16"/>
                <w:szCs w:val="16"/>
              </w:rPr>
              <w:br/>
              <w:t>140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Плинтус для полов из ПВХ, размеры 19х48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141,4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1,4629</w:t>
            </w:r>
            <w:r w:rsidRPr="002350A8">
              <w:rPr>
                <w:rFonts w:ascii="Tahoma" w:hAnsi="Tahoma" w:cs="Tahoma"/>
                <w:color w:val="000000"/>
                <w:sz w:val="16"/>
                <w:szCs w:val="16"/>
              </w:rPr>
              <w:br/>
              <w:t>146,29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1462,9</w:t>
            </w:r>
            <w:r w:rsidRPr="002350A8">
              <w:rPr>
                <w:rFonts w:ascii="Tahoma" w:hAnsi="Tahoma" w:cs="Tahoma"/>
                <w:color w:val="000000"/>
                <w:sz w:val="16"/>
                <w:szCs w:val="16"/>
              </w:rPr>
              <w:br/>
              <w:t>146,29*1*10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14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29,258</w:t>
            </w:r>
            <w:r w:rsidRPr="002350A8">
              <w:rPr>
                <w:rFonts w:ascii="Tahoma" w:hAnsi="Tahoma" w:cs="Tahoma"/>
                <w:color w:val="000000"/>
                <w:sz w:val="16"/>
                <w:szCs w:val="16"/>
              </w:rPr>
              <w:br/>
              <w:t>146,29*0,2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1,4629</w:t>
            </w:r>
            <w:r w:rsidRPr="002350A8">
              <w:rPr>
                <w:rFonts w:ascii="Tahoma" w:hAnsi="Tahoma" w:cs="Tahoma"/>
                <w:color w:val="000000"/>
                <w:sz w:val="16"/>
                <w:szCs w:val="16"/>
              </w:rPr>
              <w:br/>
              <w:t>146,29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0,043887</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29,258</w:t>
            </w:r>
            <w:r w:rsidRPr="002350A8">
              <w:rPr>
                <w:rFonts w:ascii="Tahoma" w:hAnsi="Tahoma" w:cs="Tahoma"/>
                <w:color w:val="000000"/>
                <w:sz w:val="16"/>
                <w:szCs w:val="16"/>
              </w:rPr>
              <w:br/>
              <w:t>0,029258*1000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Замена элементов облицовки потолков: плит растровых потолков с заменой каркаса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0,1176</w:t>
            </w:r>
            <w:r w:rsidRPr="002350A8">
              <w:rPr>
                <w:rFonts w:ascii="Tahoma" w:hAnsi="Tahoma" w:cs="Tahoma"/>
                <w:color w:val="000000"/>
                <w:sz w:val="16"/>
                <w:szCs w:val="16"/>
              </w:rPr>
              <w:br/>
              <w:t>11,76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2. Ремонт кабинетов(201,202,203,204,205,206,207,серверная)</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0,645</w:t>
            </w:r>
            <w:r w:rsidRPr="002350A8">
              <w:rPr>
                <w:rFonts w:ascii="Tahoma" w:hAnsi="Tahoma" w:cs="Tahoma"/>
                <w:color w:val="000000"/>
                <w:sz w:val="16"/>
                <w:szCs w:val="16"/>
              </w:rPr>
              <w:br/>
              <w:t>64,5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645</w:t>
            </w:r>
            <w:r w:rsidRPr="002350A8">
              <w:rPr>
                <w:rFonts w:ascii="Tahoma" w:hAnsi="Tahoma" w:cs="Tahoma"/>
                <w:color w:val="000000"/>
                <w:sz w:val="16"/>
                <w:szCs w:val="16"/>
              </w:rPr>
              <w:br/>
              <w:t>64,5*1*10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12,9</w:t>
            </w:r>
            <w:r w:rsidRPr="002350A8">
              <w:rPr>
                <w:rFonts w:ascii="Tahoma" w:hAnsi="Tahoma" w:cs="Tahoma"/>
                <w:color w:val="000000"/>
                <w:sz w:val="16"/>
                <w:szCs w:val="16"/>
              </w:rPr>
              <w:br/>
              <w:t>64,5*0,2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2,9926</w:t>
            </w:r>
            <w:r w:rsidRPr="002350A8">
              <w:rPr>
                <w:rFonts w:ascii="Tahoma" w:hAnsi="Tahoma" w:cs="Tahoma"/>
                <w:color w:val="000000"/>
                <w:sz w:val="16"/>
                <w:szCs w:val="16"/>
              </w:rPr>
              <w:br/>
              <w:t>299,26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0,089778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59,852</w:t>
            </w:r>
            <w:r w:rsidRPr="002350A8">
              <w:rPr>
                <w:rFonts w:ascii="Tahoma" w:hAnsi="Tahoma" w:cs="Tahoma"/>
                <w:color w:val="000000"/>
                <w:sz w:val="16"/>
                <w:szCs w:val="16"/>
              </w:rPr>
              <w:br/>
              <w:t>0,059852*1000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плинтусов: деревянных и из пластмассовых материалов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1,3413</w:t>
            </w:r>
            <w:r w:rsidRPr="002350A8">
              <w:rPr>
                <w:rFonts w:ascii="Tahoma" w:hAnsi="Tahoma" w:cs="Tahoma"/>
                <w:color w:val="000000"/>
                <w:sz w:val="16"/>
                <w:szCs w:val="16"/>
              </w:rPr>
              <w:br/>
              <w:t>134,13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покрытий полов: из линолеума и релина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0,8942</w:t>
            </w:r>
            <w:r w:rsidRPr="002350A8">
              <w:rPr>
                <w:rFonts w:ascii="Tahoma" w:hAnsi="Tahoma" w:cs="Tahoma"/>
                <w:color w:val="000000"/>
                <w:sz w:val="16"/>
                <w:szCs w:val="16"/>
              </w:rPr>
              <w:br/>
              <w:t>89,42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Заделка выбоин в цементных полах, площадь ремонтируемого участка: до 0,25 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мест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0,35</w:t>
            </w:r>
            <w:r w:rsidRPr="002350A8">
              <w:rPr>
                <w:rFonts w:ascii="Tahoma" w:hAnsi="Tahoma" w:cs="Tahoma"/>
                <w:color w:val="000000"/>
                <w:sz w:val="16"/>
                <w:szCs w:val="16"/>
              </w:rPr>
              <w:br/>
              <w:t>35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Раствор готовый кладочный, цементный, М100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0,1085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стяжек: из самовыравнивающейся смеси на цементной основе, толщиной 3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0,8942</w:t>
            </w:r>
            <w:r w:rsidRPr="002350A8">
              <w:rPr>
                <w:rFonts w:ascii="Tahoma" w:hAnsi="Tahoma" w:cs="Tahoma"/>
                <w:color w:val="000000"/>
                <w:sz w:val="16"/>
                <w:szCs w:val="16"/>
              </w:rPr>
              <w:br/>
              <w:t>89,42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наливные быстротвердеющие на цементной основе для выравнивания оснований пола, расход 1,6 на 1 м2 при слое 1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0,40239</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17,884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гетерогенного и гомогенного покрытия на клее со свариванием полотнищ в стыках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0,8942</w:t>
            </w:r>
            <w:r w:rsidRPr="002350A8">
              <w:rPr>
                <w:rFonts w:ascii="Tahoma" w:hAnsi="Tahoma" w:cs="Tahoma"/>
                <w:color w:val="000000"/>
                <w:sz w:val="16"/>
                <w:szCs w:val="16"/>
              </w:rPr>
              <w:br/>
              <w:t>89,42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Линолеум ПВХ без подосновы, класс износостойкости 34/43, класс пожарной опасности КМ2 (Г1, В2, Д3, Т2, РП2), толщина 2 мм, вес 3100-3300 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91,2084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плинтусов поливинилхлоридных: на винтах самонарезающих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1,3413</w:t>
            </w:r>
            <w:r w:rsidRPr="002350A8">
              <w:rPr>
                <w:rFonts w:ascii="Tahoma" w:hAnsi="Tahoma" w:cs="Tahoma"/>
                <w:color w:val="000000"/>
                <w:sz w:val="16"/>
                <w:szCs w:val="16"/>
              </w:rPr>
              <w:br/>
              <w:t>134,13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Плинтус для полов из ПВХ, размеры 19х48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135,4713</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облицовки из гипсокартонных листов: потолков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0,8942</w:t>
            </w:r>
            <w:r w:rsidRPr="002350A8">
              <w:rPr>
                <w:rFonts w:ascii="Tahoma" w:hAnsi="Tahoma" w:cs="Tahoma"/>
                <w:color w:val="000000"/>
                <w:sz w:val="16"/>
                <w:szCs w:val="16"/>
              </w:rPr>
              <w:br/>
              <w:t>89,42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37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Монтаж одноуровневого каркаса для устройства подвесного потолка в чистых помещениях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0,8942</w:t>
            </w:r>
            <w:r w:rsidRPr="002350A8">
              <w:rPr>
                <w:rFonts w:ascii="Tahoma" w:hAnsi="Tahoma" w:cs="Tahoma"/>
                <w:color w:val="000000"/>
                <w:sz w:val="16"/>
                <w:szCs w:val="16"/>
              </w:rPr>
              <w:br/>
              <w:t>89,42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потолков: плитно-ячеистых по каркасу из оцинкованного профиля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0,8942</w:t>
            </w:r>
            <w:r w:rsidRPr="002350A8">
              <w:rPr>
                <w:rFonts w:ascii="Tahoma" w:hAnsi="Tahoma" w:cs="Tahoma"/>
                <w:color w:val="000000"/>
                <w:sz w:val="16"/>
                <w:szCs w:val="16"/>
              </w:rPr>
              <w:br/>
              <w:t>89,42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92,1026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светильников для люминесцентных ламп</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0,31</w:t>
            </w:r>
            <w:r w:rsidRPr="002350A8">
              <w:rPr>
                <w:rFonts w:ascii="Tahoma" w:hAnsi="Tahoma" w:cs="Tahoma"/>
                <w:color w:val="000000"/>
                <w:sz w:val="16"/>
                <w:szCs w:val="16"/>
              </w:rPr>
              <w:br/>
              <w:t>31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панельный, встраиваемый в подвесной потолок плитно-ячеистый, с подключением: соединительными клеммами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0,31</w:t>
            </w:r>
            <w:r w:rsidRPr="002350A8">
              <w:rPr>
                <w:rFonts w:ascii="Tahoma" w:hAnsi="Tahoma" w:cs="Tahoma"/>
                <w:color w:val="000000"/>
                <w:sz w:val="16"/>
                <w:szCs w:val="16"/>
              </w:rPr>
              <w:br/>
              <w:t>31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38Вт 5000К 4368Лм FG 595 5000K PRISM 00000003765 FAROS</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31</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уголков ПВХ на клее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0,353</w:t>
            </w:r>
            <w:r w:rsidRPr="002350A8">
              <w:rPr>
                <w:rFonts w:ascii="Tahoma" w:hAnsi="Tahoma" w:cs="Tahoma"/>
                <w:color w:val="000000"/>
                <w:sz w:val="16"/>
                <w:szCs w:val="16"/>
              </w:rPr>
              <w:br/>
              <w:t>35,3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Уголки из ПВХ, размеры 20х20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3,53</w:t>
            </w:r>
            <w:r w:rsidRPr="002350A8">
              <w:rPr>
                <w:rFonts w:ascii="Tahoma" w:hAnsi="Tahoma" w:cs="Tahoma"/>
                <w:color w:val="000000"/>
                <w:sz w:val="16"/>
                <w:szCs w:val="16"/>
              </w:rPr>
              <w:br/>
              <w:t>(35,3)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Монтаж системы защиты стен и углов: доска-отбойник цельнопластиковая по стенам из кирпича и бетона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0,75</w:t>
            </w:r>
            <w:r w:rsidRPr="002350A8">
              <w:rPr>
                <w:rFonts w:ascii="Tahoma" w:hAnsi="Tahoma" w:cs="Tahoma"/>
                <w:color w:val="000000"/>
                <w:sz w:val="16"/>
                <w:szCs w:val="16"/>
              </w:rPr>
              <w:br/>
              <w:t>7,5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Доска отбойная из ПВХ для внутренней отделки стен, с установкой на клей, ширина 200 мм, толщина 2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7,575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3. Ремонт кабинетов 3 эт.(301,302,303,304,305,306,307,308,309,)</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0,645</w:t>
            </w:r>
            <w:r w:rsidRPr="002350A8">
              <w:rPr>
                <w:rFonts w:ascii="Tahoma" w:hAnsi="Tahoma" w:cs="Tahoma"/>
                <w:color w:val="000000"/>
                <w:sz w:val="16"/>
                <w:szCs w:val="16"/>
              </w:rPr>
              <w:br/>
              <w:t>64,5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645</w:t>
            </w:r>
            <w:r w:rsidRPr="002350A8">
              <w:rPr>
                <w:rFonts w:ascii="Tahoma" w:hAnsi="Tahoma" w:cs="Tahoma"/>
                <w:color w:val="000000"/>
                <w:sz w:val="16"/>
                <w:szCs w:val="16"/>
              </w:rPr>
              <w:br/>
              <w:t>64,5*1*10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12,9</w:t>
            </w:r>
            <w:r w:rsidRPr="002350A8">
              <w:rPr>
                <w:rFonts w:ascii="Tahoma" w:hAnsi="Tahoma" w:cs="Tahoma"/>
                <w:color w:val="000000"/>
                <w:sz w:val="16"/>
                <w:szCs w:val="16"/>
              </w:rPr>
              <w:br/>
              <w:t>64,5*0,2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3,5961</w:t>
            </w:r>
            <w:r w:rsidRPr="002350A8">
              <w:rPr>
                <w:rFonts w:ascii="Tahoma" w:hAnsi="Tahoma" w:cs="Tahoma"/>
                <w:color w:val="000000"/>
                <w:sz w:val="16"/>
                <w:szCs w:val="16"/>
              </w:rPr>
              <w:br/>
              <w:t>359,61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0,107883</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71,922</w:t>
            </w:r>
            <w:r w:rsidRPr="002350A8">
              <w:rPr>
                <w:rFonts w:ascii="Tahoma" w:hAnsi="Tahoma" w:cs="Tahoma"/>
                <w:color w:val="000000"/>
                <w:sz w:val="16"/>
                <w:szCs w:val="16"/>
              </w:rPr>
              <w:br/>
              <w:t>0,071922*1000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облицовки из гипсокартонных листов: потолков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1,113</w:t>
            </w:r>
            <w:r w:rsidRPr="002350A8">
              <w:rPr>
                <w:rFonts w:ascii="Tahoma" w:hAnsi="Tahoma" w:cs="Tahoma"/>
                <w:color w:val="000000"/>
                <w:sz w:val="16"/>
                <w:szCs w:val="16"/>
              </w:rPr>
              <w:br/>
              <w:t>111,3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Монтаж одноуровневого каркаса для устройства подвесного потолка в чистых помещениях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1,113</w:t>
            </w:r>
            <w:r w:rsidRPr="002350A8">
              <w:rPr>
                <w:rFonts w:ascii="Tahoma" w:hAnsi="Tahoma" w:cs="Tahoma"/>
                <w:color w:val="000000"/>
                <w:sz w:val="16"/>
                <w:szCs w:val="16"/>
              </w:rPr>
              <w:br/>
              <w:t>111,3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потолков: плитно-ячеистых по каркасу из оцинкованного профиля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1,113</w:t>
            </w:r>
            <w:r w:rsidRPr="002350A8">
              <w:rPr>
                <w:rFonts w:ascii="Tahoma" w:hAnsi="Tahoma" w:cs="Tahoma"/>
                <w:color w:val="000000"/>
                <w:sz w:val="16"/>
                <w:szCs w:val="16"/>
              </w:rPr>
              <w:br/>
              <w:t>111,3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114,639</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светильников для люминесцентных ламп</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0,23</w:t>
            </w:r>
            <w:r w:rsidRPr="002350A8">
              <w:rPr>
                <w:rFonts w:ascii="Tahoma" w:hAnsi="Tahoma" w:cs="Tahoma"/>
                <w:color w:val="000000"/>
                <w:sz w:val="16"/>
                <w:szCs w:val="16"/>
              </w:rPr>
              <w:br/>
              <w:t>23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58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панельный, встраиваемый в подвесной потолок плитно-ячеистый, с подключением: соединительными клеммами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0,23</w:t>
            </w:r>
            <w:r w:rsidRPr="002350A8">
              <w:rPr>
                <w:rFonts w:ascii="Tahoma" w:hAnsi="Tahoma" w:cs="Tahoma"/>
                <w:color w:val="000000"/>
                <w:sz w:val="16"/>
                <w:szCs w:val="16"/>
              </w:rPr>
              <w:br/>
              <w:t>23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38Вт 5000К 4368Лм FG 595 5000K PRISM 00000003765 FAROS</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плинтусов: деревянных и из пластмассовых материалов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1,532</w:t>
            </w:r>
            <w:r w:rsidRPr="002350A8">
              <w:rPr>
                <w:rFonts w:ascii="Tahoma" w:hAnsi="Tahoma" w:cs="Tahoma"/>
                <w:color w:val="000000"/>
                <w:sz w:val="16"/>
                <w:szCs w:val="16"/>
              </w:rPr>
              <w:br/>
              <w:t>153,2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покрытий полов: из линолеума и релина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1,113</w:t>
            </w:r>
            <w:r w:rsidRPr="002350A8">
              <w:rPr>
                <w:rFonts w:ascii="Tahoma" w:hAnsi="Tahoma" w:cs="Tahoma"/>
                <w:color w:val="000000"/>
                <w:sz w:val="16"/>
                <w:szCs w:val="16"/>
              </w:rPr>
              <w:br/>
              <w:t>111,3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Заделка выбоин в цементных полах, площадь ремонтируемого участка: до 0,25 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мест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0,45</w:t>
            </w:r>
            <w:r w:rsidRPr="002350A8">
              <w:rPr>
                <w:rFonts w:ascii="Tahoma" w:hAnsi="Tahoma" w:cs="Tahoma"/>
                <w:color w:val="000000"/>
                <w:sz w:val="16"/>
                <w:szCs w:val="16"/>
              </w:rPr>
              <w:br/>
              <w:t>45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Раствор готовый кладочный, цементный, М100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0,1395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стяжек: из самовыравнивающейся смеси на цементной основе, толщиной 3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1,113</w:t>
            </w:r>
            <w:r w:rsidRPr="002350A8">
              <w:rPr>
                <w:rFonts w:ascii="Tahoma" w:hAnsi="Tahoma" w:cs="Tahoma"/>
                <w:color w:val="000000"/>
                <w:sz w:val="16"/>
                <w:szCs w:val="16"/>
              </w:rPr>
              <w:br/>
              <w:t>111,3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наливные быстротвердеющие на цементной основе для выравнивания оснований пола, расход 1,6 на 1 м2 при слое 1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0,50085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22,26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гетерогенного и гомогенного покрытия на клее со свариванием полотнищ в стыках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1,113</w:t>
            </w:r>
            <w:r w:rsidRPr="002350A8">
              <w:rPr>
                <w:rFonts w:ascii="Tahoma" w:hAnsi="Tahoma" w:cs="Tahoma"/>
                <w:color w:val="000000"/>
                <w:sz w:val="16"/>
                <w:szCs w:val="16"/>
              </w:rPr>
              <w:br/>
              <w:t>111,3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Линолеум ПВХ без подосновы, класс износостойкости 34/43, класс пожарной опасности КМ2 (Г1, В2, Д3, Т2, РП2), толщина 2 мм, вес 3100-3300 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113,526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плинтусов поливинилхлоридных: на винтах самонарезающих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1,532</w:t>
            </w:r>
            <w:r w:rsidRPr="002350A8">
              <w:rPr>
                <w:rFonts w:ascii="Tahoma" w:hAnsi="Tahoma" w:cs="Tahoma"/>
                <w:color w:val="000000"/>
                <w:sz w:val="16"/>
                <w:szCs w:val="16"/>
              </w:rPr>
              <w:br/>
              <w:t>153,2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Плинтус для полов из ПВХ, размеры 19х48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154,732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уголков ПВХ на клее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0,453</w:t>
            </w:r>
            <w:r w:rsidRPr="002350A8">
              <w:rPr>
                <w:rFonts w:ascii="Tahoma" w:hAnsi="Tahoma" w:cs="Tahoma"/>
                <w:color w:val="000000"/>
                <w:sz w:val="16"/>
                <w:szCs w:val="16"/>
              </w:rPr>
              <w:br/>
              <w:t>45,3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Уголки из ПВХ, размеры 20х20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4,53</w:t>
            </w:r>
            <w:r w:rsidRPr="002350A8">
              <w:rPr>
                <w:rFonts w:ascii="Tahoma" w:hAnsi="Tahoma" w:cs="Tahoma"/>
                <w:color w:val="000000"/>
                <w:sz w:val="16"/>
                <w:szCs w:val="16"/>
              </w:rPr>
              <w:br/>
              <w:t>(45,3)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Монтаж системы защиты стен и углов: доска-отбойник цельнопластиковая по стенам из кирпича и бетона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w:t>
            </w:r>
            <w:r w:rsidRPr="002350A8">
              <w:rPr>
                <w:rFonts w:ascii="Tahoma" w:hAnsi="Tahoma" w:cs="Tahoma"/>
                <w:color w:val="000000"/>
                <w:sz w:val="16"/>
                <w:szCs w:val="16"/>
              </w:rPr>
              <w:br/>
              <w:t>80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Доска отбойная из ПВХ для внутренней отделки стен, с установкой на клей, ширина 200 мм, толщина 2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80,8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масляными составами ранее окрашенных поверхностей радиаторов и ребристых труб отопления: за 2 раза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0,372</w:t>
            </w:r>
            <w:r w:rsidRPr="002350A8">
              <w:rPr>
                <w:rFonts w:ascii="Tahoma" w:hAnsi="Tahoma" w:cs="Tahoma"/>
                <w:color w:val="000000"/>
                <w:sz w:val="16"/>
                <w:szCs w:val="16"/>
              </w:rPr>
              <w:br/>
              <w:t>37,2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0,0059892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4. Замена дверей (2 этап)</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дверных коробок: в каменных стенах с отбивкой штукатурки в откосах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0,12</w:t>
            </w:r>
            <w:r w:rsidRPr="002350A8">
              <w:rPr>
                <w:rFonts w:ascii="Tahoma" w:hAnsi="Tahoma" w:cs="Tahoma"/>
                <w:color w:val="000000"/>
                <w:sz w:val="16"/>
                <w:szCs w:val="16"/>
              </w:rPr>
              <w:br/>
              <w:t>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Снятие дверных полотен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0,2016</w:t>
            </w:r>
            <w:r w:rsidRPr="002350A8">
              <w:rPr>
                <w:rFonts w:ascii="Tahoma" w:hAnsi="Tahoma" w:cs="Tahoma"/>
                <w:color w:val="000000"/>
                <w:sz w:val="16"/>
                <w:szCs w:val="16"/>
              </w:rPr>
              <w:br/>
              <w:t>(1,68*12)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Снятие наличников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0,6</w:t>
            </w:r>
            <w:r w:rsidRPr="002350A8">
              <w:rPr>
                <w:rFonts w:ascii="Tahoma" w:hAnsi="Tahoma" w:cs="Tahoma"/>
                <w:color w:val="000000"/>
                <w:sz w:val="16"/>
                <w:szCs w:val="16"/>
              </w:rPr>
              <w:br/>
              <w:t>(5*12)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80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блоков в наружных и внутренних дверных проемах: в каменных стенах, площадь проема до 3 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0,2016</w:t>
            </w:r>
            <w:r w:rsidRPr="002350A8">
              <w:rPr>
                <w:rFonts w:ascii="Tahoma" w:hAnsi="Tahoma" w:cs="Tahoma"/>
                <w:color w:val="000000"/>
                <w:sz w:val="16"/>
                <w:szCs w:val="16"/>
              </w:rPr>
              <w:br/>
              <w:t>(1,68*12)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Замок врезной, тип ЗВ4, усиленной конструкции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компл</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Защелка стальная межкомнатная врезная, расстояние между крепежными отверстиями 45 мм, размеры 57х70х25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компл</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Комплект монтажный для установки дверных блоков массой до 50 кг</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компл</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Петля накладная с цинковым напылением, тип ПН, высота 130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24</w:t>
            </w:r>
            <w:r w:rsidRPr="002350A8">
              <w:rPr>
                <w:rFonts w:ascii="Tahoma" w:hAnsi="Tahoma" w:cs="Tahoma"/>
                <w:color w:val="000000"/>
                <w:sz w:val="16"/>
                <w:szCs w:val="16"/>
              </w:rPr>
              <w:br/>
              <w:t>12*2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Блок дверной деревянный внутренний распашной глухой, площадь до 2,0 м2, материал комбинированный с покрытием лакокрасочными материалами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20,16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штукатурки откосов внутри здания по камню и бетону цементно-известковым раствором: прямолинейных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0,126</w:t>
            </w:r>
            <w:r w:rsidRPr="002350A8">
              <w:rPr>
                <w:rFonts w:ascii="Tahoma" w:hAnsi="Tahoma" w:cs="Tahoma"/>
                <w:color w:val="000000"/>
                <w:sz w:val="16"/>
                <w:szCs w:val="16"/>
              </w:rPr>
              <w:br/>
              <w:t>(1,05*12)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оконных и дверных откосов плоских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0,126</w:t>
            </w:r>
            <w:r w:rsidRPr="002350A8">
              <w:rPr>
                <w:rFonts w:ascii="Tahoma" w:hAnsi="Tahoma" w:cs="Tahoma"/>
                <w:color w:val="000000"/>
                <w:sz w:val="16"/>
                <w:szCs w:val="16"/>
              </w:rPr>
              <w:br/>
              <w:t>(1,05*12)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126</w:t>
            </w:r>
            <w:r w:rsidRPr="002350A8">
              <w:rPr>
                <w:rFonts w:ascii="Tahoma" w:hAnsi="Tahoma" w:cs="Tahoma"/>
                <w:color w:val="000000"/>
                <w:sz w:val="16"/>
                <w:szCs w:val="16"/>
              </w:rPr>
              <w:br/>
              <w:t>12,6*1*10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2,52</w:t>
            </w:r>
            <w:r w:rsidRPr="002350A8">
              <w:rPr>
                <w:rFonts w:ascii="Tahoma" w:hAnsi="Tahoma" w:cs="Tahoma"/>
                <w:color w:val="000000"/>
                <w:sz w:val="16"/>
                <w:szCs w:val="16"/>
              </w:rPr>
              <w:br/>
              <w:t>12,6*0,2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0,126</w:t>
            </w:r>
            <w:r w:rsidRPr="002350A8">
              <w:rPr>
                <w:rFonts w:ascii="Tahoma" w:hAnsi="Tahoma" w:cs="Tahoma"/>
                <w:color w:val="000000"/>
                <w:sz w:val="16"/>
                <w:szCs w:val="16"/>
              </w:rPr>
              <w:br/>
              <w:t>(1,05*12)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0,00378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2,52</w:t>
            </w:r>
            <w:r w:rsidRPr="002350A8">
              <w:rPr>
                <w:rFonts w:ascii="Tahoma" w:hAnsi="Tahoma" w:cs="Tahoma"/>
                <w:color w:val="000000"/>
                <w:sz w:val="16"/>
                <w:szCs w:val="16"/>
              </w:rPr>
              <w:br/>
              <w:t>0,00252*1000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5. Реставрация подоконников (2 этап)</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и восстановление герметизации коробок окон и балконных дверей мастикой: герметизирующей нетвердеющей или силиконовыми и акриловыми герметиками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0,22</w:t>
            </w:r>
            <w:r w:rsidRPr="002350A8">
              <w:rPr>
                <w:rFonts w:ascii="Tahoma" w:hAnsi="Tahoma" w:cs="Tahoma"/>
                <w:color w:val="000000"/>
                <w:sz w:val="16"/>
                <w:szCs w:val="16"/>
              </w:rPr>
              <w:br/>
              <w:t>22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Герметик однокомпонентный на силиконовой основе, нейтральный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л</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0,792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приборов: оконных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компл</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0,23</w:t>
            </w:r>
            <w:r w:rsidRPr="002350A8">
              <w:rPr>
                <w:rFonts w:ascii="Tahoma" w:hAnsi="Tahoma" w:cs="Tahoma"/>
                <w:color w:val="000000"/>
                <w:sz w:val="16"/>
                <w:szCs w:val="16"/>
              </w:rPr>
              <w:br/>
              <w:t>23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Заглушки торцевые двусторонние к подоконной доске из ПВХ, цвет белый, размеры 40х480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w:t>
            </w:r>
            <w:r w:rsidRPr="002350A8">
              <w:rPr>
                <w:rFonts w:ascii="Tahoma" w:hAnsi="Tahoma" w:cs="Tahoma"/>
                <w:color w:val="000000"/>
                <w:sz w:val="16"/>
                <w:szCs w:val="16"/>
              </w:rPr>
              <w:br/>
              <w:t>23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Установка декоративного деревянного экрана на регистры отопления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16,64</w:t>
            </w:r>
            <w:r w:rsidRPr="002350A8">
              <w:rPr>
                <w:rFonts w:ascii="Tahoma" w:hAnsi="Tahoma" w:cs="Tahoma"/>
                <w:color w:val="000000"/>
                <w:sz w:val="16"/>
                <w:szCs w:val="16"/>
              </w:rPr>
              <w:br/>
              <w:t>0,8*0,8*26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декоративного деревянного экрана на регистры отопления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16,64</w:t>
            </w:r>
            <w:r w:rsidRPr="002350A8">
              <w:rPr>
                <w:rFonts w:ascii="Tahoma" w:hAnsi="Tahoma" w:cs="Tahoma"/>
                <w:color w:val="000000"/>
                <w:sz w:val="16"/>
                <w:szCs w:val="16"/>
              </w:rPr>
              <w:br/>
              <w:t>0,8*0,8*26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Решетка радиаторная ПВХ 800х800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bl>
    <w:p w:rsidR="00DF4333" w:rsidRDefault="00DF4333" w:rsidP="00DF4333">
      <w:pPr>
        <w:pStyle w:val="a3"/>
        <w:tabs>
          <w:tab w:val="left" w:pos="0"/>
        </w:tabs>
        <w:spacing w:before="40" w:after="40"/>
        <w:ind w:left="567"/>
        <w:jc w:val="center"/>
        <w:rPr>
          <w:rFonts w:ascii="Tahoma" w:hAnsi="Tahoma" w:cs="Tahoma"/>
          <w:sz w:val="20"/>
          <w:szCs w:val="20"/>
        </w:rPr>
      </w:pPr>
    </w:p>
    <w:p w:rsidR="00DF4333" w:rsidRDefault="00DF4333">
      <w:pPr>
        <w:spacing w:after="160" w:line="259" w:lineRule="auto"/>
        <w:rPr>
          <w:rFonts w:ascii="Tahoma" w:eastAsiaTheme="minorEastAsia" w:hAnsi="Tahoma" w:cs="Tahoma"/>
          <w:sz w:val="20"/>
          <w:szCs w:val="20"/>
          <w:lang w:eastAsia="ru-RU"/>
        </w:rPr>
      </w:pPr>
      <w:r>
        <w:rPr>
          <w:rFonts w:ascii="Tahoma" w:hAnsi="Tahoma" w:cs="Tahoma"/>
          <w:sz w:val="20"/>
          <w:szCs w:val="20"/>
        </w:rPr>
        <w:br w:type="page"/>
      </w:r>
    </w:p>
    <w:p w:rsidR="00DF4333" w:rsidRDefault="00DF4333" w:rsidP="00DF4333">
      <w:pPr>
        <w:pStyle w:val="a3"/>
        <w:tabs>
          <w:tab w:val="left" w:pos="0"/>
        </w:tabs>
        <w:spacing w:before="40" w:after="40"/>
        <w:ind w:left="567"/>
        <w:jc w:val="center"/>
        <w:rPr>
          <w:rFonts w:ascii="Tahoma" w:hAnsi="Tahoma" w:cs="Tahoma"/>
          <w:sz w:val="20"/>
          <w:szCs w:val="20"/>
        </w:rPr>
      </w:pPr>
    </w:p>
    <w:p w:rsidR="00DF4333" w:rsidRPr="00405B2C" w:rsidRDefault="00DF4333" w:rsidP="00DF4333">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1</w:t>
      </w:r>
      <w:r>
        <w:rPr>
          <w:rFonts w:ascii="Tahoma" w:eastAsia="Times New Roman" w:hAnsi="Tahoma" w:cs="Tahoma"/>
          <w:sz w:val="20"/>
          <w:szCs w:val="20"/>
          <w:lang w:eastAsia="ru-RU"/>
        </w:rPr>
        <w:t>.3</w:t>
      </w:r>
    </w:p>
    <w:p w:rsidR="00DF4333" w:rsidRDefault="00DF4333" w:rsidP="00DF4333">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5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.2025г.</w:t>
      </w:r>
    </w:p>
    <w:p w:rsidR="00DF4333" w:rsidRDefault="00DF4333" w:rsidP="00DF4333">
      <w:pPr>
        <w:jc w:val="right"/>
        <w:rPr>
          <w:rFonts w:ascii="Tahoma" w:eastAsia="Times New Roman" w:hAnsi="Tahoma" w:cs="Tahoma"/>
          <w:sz w:val="20"/>
          <w:szCs w:val="20"/>
          <w:lang w:eastAsia="ru-RU"/>
        </w:rPr>
      </w:pPr>
    </w:p>
    <w:tbl>
      <w:tblPr>
        <w:tblW w:w="14261" w:type="dxa"/>
        <w:tblLook w:val="04A0" w:firstRow="1" w:lastRow="0" w:firstColumn="1" w:lastColumn="0" w:noHBand="0" w:noVBand="1"/>
      </w:tblPr>
      <w:tblGrid>
        <w:gridCol w:w="4759"/>
        <w:gridCol w:w="4751"/>
        <w:gridCol w:w="4751"/>
      </w:tblGrid>
      <w:tr w:rsidR="00DF4333" w:rsidRPr="00F41C78" w:rsidTr="000F5711">
        <w:trPr>
          <w:trHeight w:val="26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DF4333" w:rsidRPr="0014030B" w:rsidRDefault="00DF4333" w:rsidP="000F5711">
            <w:pPr>
              <w:spacing w:after="0" w:line="240" w:lineRule="auto"/>
              <w:rPr>
                <w:rFonts w:ascii="Tahoma" w:eastAsia="Calibri" w:hAnsi="Tahoma" w:cs="Tahoma"/>
                <w:sz w:val="20"/>
                <w:szCs w:val="20"/>
              </w:rPr>
            </w:pP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r w:rsidR="00DF4333" w:rsidRPr="00F41C78" w:rsidTr="000F5711">
        <w:trPr>
          <w:trHeight w:val="189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p>
          <w:p w:rsidR="00DF4333" w:rsidRPr="00773A82" w:rsidRDefault="00DF4333" w:rsidP="000F5711">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«______»____________________ 20</w:t>
            </w:r>
            <w:r>
              <w:rPr>
                <w:rFonts w:ascii="Tahoma" w:eastAsia="Calibri" w:hAnsi="Tahoma" w:cs="Tahoma"/>
                <w:sz w:val="20"/>
                <w:szCs w:val="20"/>
              </w:rPr>
              <w:t>25</w:t>
            </w:r>
            <w:r w:rsidRPr="0014030B">
              <w:rPr>
                <w:rFonts w:ascii="Tahoma" w:eastAsia="Calibri" w:hAnsi="Tahoma" w:cs="Tahoma"/>
                <w:sz w:val="20"/>
                <w:szCs w:val="20"/>
              </w:rPr>
              <w:t xml:space="preserve"> г.</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Pr>
                <w:color w:val="000000" w:themeColor="text1"/>
              </w:rPr>
              <w:t>Директор по экономике и финансам</w:t>
            </w:r>
            <w:r w:rsidRPr="00405B2C">
              <w:rPr>
                <w:rFonts w:eastAsia="Calibri"/>
              </w:rPr>
              <w:t xml:space="preserve"> АО «Коми энергосбытовая компания»</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Л.К. Фельк </w:t>
            </w:r>
            <w:r w:rsidRPr="0014030B">
              <w:rPr>
                <w:rFonts w:ascii="Tahoma" w:eastAsia="Calibri" w:hAnsi="Tahoma" w:cs="Tahoma"/>
                <w:sz w:val="20"/>
                <w:szCs w:val="20"/>
              </w:rPr>
              <w:t>/</w:t>
            </w:r>
          </w:p>
          <w:p w:rsidR="00DF4333" w:rsidRDefault="00DF4333" w:rsidP="000F5711">
            <w:pPr>
              <w:spacing w:after="0" w:line="240" w:lineRule="auto"/>
              <w:rPr>
                <w:rFonts w:ascii="Tahoma" w:eastAsia="Calibri" w:hAnsi="Tahoma" w:cs="Tahoma"/>
                <w:sz w:val="20"/>
                <w:szCs w:val="20"/>
              </w:rPr>
            </w:pP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bl>
    <w:p w:rsidR="00DF4333" w:rsidRDefault="00DF4333" w:rsidP="00DF4333">
      <w:pPr>
        <w:pStyle w:val="a3"/>
        <w:tabs>
          <w:tab w:val="left" w:pos="0"/>
        </w:tabs>
        <w:spacing w:before="40" w:after="40"/>
        <w:ind w:left="567"/>
        <w:jc w:val="center"/>
        <w:rPr>
          <w:rFonts w:ascii="Tahoma" w:hAnsi="Tahoma" w:cs="Tahoma"/>
          <w:b/>
        </w:rPr>
      </w:pPr>
      <w:r w:rsidRPr="00057E66">
        <w:rPr>
          <w:rFonts w:ascii="Tahoma" w:hAnsi="Tahoma" w:cs="Tahoma"/>
          <w:b/>
        </w:rPr>
        <w:t>ВЕДОМОСТЬ ОБЪЕМОВ РАБОТ</w:t>
      </w:r>
    </w:p>
    <w:p w:rsidR="00DF4333" w:rsidRDefault="00DF4333" w:rsidP="00DF4333">
      <w:pPr>
        <w:pStyle w:val="a3"/>
        <w:tabs>
          <w:tab w:val="left" w:pos="0"/>
        </w:tabs>
        <w:spacing w:before="40" w:after="40"/>
        <w:ind w:left="567"/>
        <w:jc w:val="center"/>
        <w:rPr>
          <w:rFonts w:ascii="Tahoma" w:hAnsi="Tahoma" w:cs="Tahoma"/>
          <w:sz w:val="20"/>
          <w:szCs w:val="20"/>
        </w:rPr>
      </w:pPr>
      <w:r w:rsidRPr="00057E66">
        <w:rPr>
          <w:rFonts w:ascii="Tahoma" w:hAnsi="Tahoma" w:cs="Tahoma"/>
          <w:sz w:val="20"/>
          <w:szCs w:val="20"/>
        </w:rPr>
        <w:t xml:space="preserve">на </w:t>
      </w:r>
      <w:r>
        <w:rPr>
          <w:rFonts w:ascii="Tahoma" w:hAnsi="Tahoma" w:cs="Tahoma"/>
          <w:sz w:val="20"/>
          <w:szCs w:val="20"/>
        </w:rPr>
        <w:t>в</w:t>
      </w:r>
      <w:r w:rsidRPr="00174743">
        <w:rPr>
          <w:rFonts w:ascii="Tahoma" w:hAnsi="Tahoma" w:cs="Tahoma"/>
          <w:sz w:val="20"/>
          <w:szCs w:val="20"/>
        </w:rPr>
        <w:t>ыполнение работ по текущему ремонту помещений в здании Центрального филиала</w:t>
      </w:r>
    </w:p>
    <w:p w:rsidR="00DF4333" w:rsidRDefault="00DF4333" w:rsidP="00DF4333">
      <w:pPr>
        <w:pStyle w:val="a3"/>
        <w:tabs>
          <w:tab w:val="left" w:pos="0"/>
        </w:tabs>
        <w:spacing w:before="40" w:after="40"/>
        <w:ind w:left="567"/>
        <w:jc w:val="center"/>
        <w:rPr>
          <w:rFonts w:ascii="Arial" w:hAnsi="Arial" w:cs="Arial"/>
          <w:sz w:val="20"/>
          <w:szCs w:val="20"/>
        </w:rPr>
      </w:pPr>
      <w:r w:rsidRPr="00174743">
        <w:rPr>
          <w:rFonts w:ascii="Tahoma" w:hAnsi="Tahoma" w:cs="Tahoma"/>
          <w:sz w:val="20"/>
          <w:szCs w:val="20"/>
        </w:rPr>
        <w:t>г. Сыктывкар, ул. 28 Невельской дивизии, д.27/1</w:t>
      </w:r>
      <w:r>
        <w:rPr>
          <w:rFonts w:ascii="Tahoma" w:hAnsi="Tahoma" w:cs="Tahoma"/>
          <w:sz w:val="20"/>
          <w:szCs w:val="20"/>
        </w:rPr>
        <w:t xml:space="preserve"> </w:t>
      </w:r>
      <w:r>
        <w:rPr>
          <w:rFonts w:ascii="Arial" w:hAnsi="Arial" w:cs="Arial"/>
          <w:sz w:val="20"/>
          <w:szCs w:val="20"/>
        </w:rPr>
        <w:t>(3 этап)</w:t>
      </w:r>
    </w:p>
    <w:p w:rsidR="00DF4333" w:rsidRDefault="00DF4333" w:rsidP="00DF4333">
      <w:pPr>
        <w:pStyle w:val="a3"/>
        <w:tabs>
          <w:tab w:val="left" w:pos="0"/>
        </w:tabs>
        <w:spacing w:before="40" w:after="40"/>
        <w:ind w:left="567"/>
        <w:jc w:val="center"/>
        <w:rPr>
          <w:rFonts w:ascii="Arial" w:hAnsi="Arial" w:cs="Arial"/>
          <w:sz w:val="20"/>
          <w:szCs w:val="20"/>
        </w:rPr>
      </w:pPr>
    </w:p>
    <w:tbl>
      <w:tblPr>
        <w:tblW w:w="9978" w:type="dxa"/>
        <w:tblInd w:w="-20" w:type="dxa"/>
        <w:tblLook w:val="04A0" w:firstRow="1" w:lastRow="0" w:firstColumn="1" w:lastColumn="0" w:noHBand="0" w:noVBand="1"/>
      </w:tblPr>
      <w:tblGrid>
        <w:gridCol w:w="640"/>
        <w:gridCol w:w="5754"/>
        <w:gridCol w:w="1134"/>
        <w:gridCol w:w="1313"/>
        <w:gridCol w:w="1148"/>
      </w:tblGrid>
      <w:tr w:rsidR="00DF4333" w:rsidTr="000F571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 п/п</w:t>
            </w:r>
          </w:p>
        </w:tc>
        <w:tc>
          <w:tcPr>
            <w:tcW w:w="575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Ед. изм.</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Примечание</w:t>
            </w:r>
          </w:p>
        </w:tc>
      </w:tr>
      <w:tr w:rsidR="00DF4333" w:rsidTr="000F571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1302"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1. Запасной выход</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Смена керамогранитных плит: до 3 шт.</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0,15</w:t>
            </w:r>
            <w:r w:rsidRPr="002350A8">
              <w:rPr>
                <w:rFonts w:ascii="Tahoma" w:hAnsi="Tahoma" w:cs="Tahoma"/>
                <w:color w:val="000000"/>
                <w:sz w:val="16"/>
                <w:szCs w:val="16"/>
              </w:rPr>
              <w:br/>
              <w:t>15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Клей монтажный сухой для внутренних и наружных работ на основе цементного вяжущего, для плитки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0,00216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Плитка керамогранитная, неполированная, многоцветная, толщина 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1,35</w:t>
            </w:r>
            <w:r w:rsidRPr="002350A8">
              <w:rPr>
                <w:rFonts w:ascii="Tahoma" w:hAnsi="Tahoma" w:cs="Tahoma"/>
                <w:color w:val="000000"/>
                <w:sz w:val="16"/>
                <w:szCs w:val="16"/>
              </w:rPr>
              <w:br/>
              <w:t>0,3*0,3*15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ступеней: бетонных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0,09</w:t>
            </w:r>
            <w:r w:rsidRPr="002350A8">
              <w:rPr>
                <w:rFonts w:ascii="Tahoma" w:hAnsi="Tahoma" w:cs="Tahoma"/>
                <w:color w:val="000000"/>
                <w:sz w:val="16"/>
                <w:szCs w:val="16"/>
              </w:rPr>
              <w:br/>
              <w:t>9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бетонные тяжелого бетона (БСТ), класс В15 (М200)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м3</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0,0252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Разборка плинтусов: керамогранитных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0,087</w:t>
            </w:r>
            <w:r w:rsidRPr="002350A8">
              <w:rPr>
                <w:rFonts w:ascii="Tahoma" w:hAnsi="Tahoma" w:cs="Tahoma"/>
                <w:color w:val="000000"/>
                <w:sz w:val="16"/>
                <w:szCs w:val="16"/>
              </w:rPr>
              <w:br/>
              <w:t>(29*0,3)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плинтусов: из плиток керамогранитных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0,087</w:t>
            </w:r>
            <w:r w:rsidRPr="002350A8">
              <w:rPr>
                <w:rFonts w:ascii="Tahoma" w:hAnsi="Tahoma" w:cs="Tahoma"/>
                <w:color w:val="000000"/>
                <w:sz w:val="16"/>
                <w:szCs w:val="16"/>
              </w:rPr>
              <w:br/>
              <w:t>(29*0,3)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водостойкие для затирки межплиточных швов шириной 1-6 мм (различная цветовая гамма)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0,00087</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Плитка керамогранитная, неполированная, многоцветная, толщина 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0,8874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Клей монтажный сухой для внутренних и наружных работ на основе цементного вяжущего, для плитки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0,00348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и разборка деревянных неинвентарных лесов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0,18</w:t>
            </w:r>
            <w:r w:rsidRPr="002350A8">
              <w:rPr>
                <w:rFonts w:ascii="Tahoma" w:hAnsi="Tahoma" w:cs="Tahoma"/>
                <w:color w:val="000000"/>
                <w:sz w:val="16"/>
                <w:szCs w:val="16"/>
              </w:rPr>
              <w:br/>
              <w:t>18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Улучшенная масляная окраска ранее окрашенных стен: за два раза с расчисткой старой краски более 35%</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0,1446</w:t>
            </w:r>
            <w:r w:rsidRPr="002350A8">
              <w:rPr>
                <w:rFonts w:ascii="Tahoma" w:hAnsi="Tahoma" w:cs="Tahoma"/>
                <w:color w:val="000000"/>
                <w:sz w:val="16"/>
                <w:szCs w:val="16"/>
              </w:rPr>
              <w:br/>
              <w:t>14,46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0,0031667</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штукатурки потолков по камню известковым раствором площадью отдельных мест: до 1 м2 толщиной слоя до 20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0,076</w:t>
            </w:r>
            <w:r w:rsidRPr="002350A8">
              <w:rPr>
                <w:rFonts w:ascii="Tahoma" w:hAnsi="Tahoma" w:cs="Tahoma"/>
                <w:color w:val="000000"/>
                <w:sz w:val="16"/>
                <w:szCs w:val="16"/>
              </w:rPr>
              <w:br/>
              <w:t>7,6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15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уголков ПВХ на клее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0,15</w:t>
            </w:r>
            <w:r w:rsidRPr="002350A8">
              <w:rPr>
                <w:rFonts w:ascii="Tahoma" w:hAnsi="Tahoma" w:cs="Tahoma"/>
                <w:color w:val="000000"/>
                <w:sz w:val="16"/>
                <w:szCs w:val="16"/>
              </w:rPr>
              <w:br/>
              <w:t>15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Уголки из ПВХ, размеры 20х20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w:t>
            </w:r>
            <w:r w:rsidRPr="002350A8">
              <w:rPr>
                <w:rFonts w:ascii="Tahoma" w:hAnsi="Tahoma" w:cs="Tahoma"/>
                <w:color w:val="000000"/>
                <w:sz w:val="16"/>
                <w:szCs w:val="16"/>
              </w:rPr>
              <w:br/>
              <w:t>(15)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масляными составами: торцов лестничных маршей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0,45</w:t>
            </w:r>
            <w:r w:rsidRPr="002350A8">
              <w:rPr>
                <w:rFonts w:ascii="Tahoma" w:hAnsi="Tahoma" w:cs="Tahoma"/>
                <w:color w:val="000000"/>
                <w:sz w:val="16"/>
                <w:szCs w:val="16"/>
              </w:rPr>
              <w:br/>
              <w:t>45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0,00558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штукатурки откосов внутри здания по камню и бетону цементно-известковым раствором: прямолинейных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0,054</w:t>
            </w:r>
            <w:r w:rsidRPr="002350A8">
              <w:rPr>
                <w:rFonts w:ascii="Tahoma" w:hAnsi="Tahoma" w:cs="Tahoma"/>
                <w:color w:val="000000"/>
                <w:sz w:val="16"/>
                <w:szCs w:val="16"/>
              </w:rPr>
              <w:br/>
              <w:t>5,4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клеевыми составами: улучшенная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0,054</w:t>
            </w:r>
            <w:r w:rsidRPr="002350A8">
              <w:rPr>
                <w:rFonts w:ascii="Tahoma" w:hAnsi="Tahoma" w:cs="Tahoma"/>
                <w:color w:val="000000"/>
                <w:sz w:val="16"/>
                <w:szCs w:val="16"/>
              </w:rPr>
              <w:br/>
              <w:t>5,4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сухая клеевая с содержанием пигментов и полимерных добавок для внутренних работ, расход 0,1-0,2 кг/м2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0,000108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2. Электрощитовая</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0,1125</w:t>
            </w:r>
            <w:r w:rsidRPr="002350A8">
              <w:rPr>
                <w:rFonts w:ascii="Tahoma" w:hAnsi="Tahoma" w:cs="Tahoma"/>
                <w:color w:val="000000"/>
                <w:sz w:val="16"/>
                <w:szCs w:val="16"/>
              </w:rPr>
              <w:br/>
              <w:t>11,25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0,003375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2,25</w:t>
            </w:r>
            <w:r w:rsidRPr="002350A8">
              <w:rPr>
                <w:rFonts w:ascii="Tahoma" w:hAnsi="Tahoma" w:cs="Tahoma"/>
                <w:color w:val="000000"/>
                <w:sz w:val="16"/>
                <w:szCs w:val="16"/>
              </w:rPr>
              <w:br/>
              <w:t>0,00225*1000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Замена элементов облицовки потолков: плит растровых потолков с заменой каркаса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0,036</w:t>
            </w:r>
            <w:r w:rsidRPr="002350A8">
              <w:rPr>
                <w:rFonts w:ascii="Tahoma" w:hAnsi="Tahoma" w:cs="Tahoma"/>
                <w:color w:val="000000"/>
                <w:sz w:val="16"/>
                <w:szCs w:val="16"/>
              </w:rPr>
              <w:br/>
              <w:t>3,6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3. Тепловой узел</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потолков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0,171</w:t>
            </w:r>
            <w:r w:rsidRPr="002350A8">
              <w:rPr>
                <w:rFonts w:ascii="Tahoma" w:hAnsi="Tahoma" w:cs="Tahoma"/>
                <w:color w:val="000000"/>
                <w:sz w:val="16"/>
                <w:szCs w:val="16"/>
              </w:rPr>
              <w:br/>
              <w:t>17,1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171</w:t>
            </w:r>
            <w:r w:rsidRPr="002350A8">
              <w:rPr>
                <w:rFonts w:ascii="Tahoma" w:hAnsi="Tahoma" w:cs="Tahoma"/>
                <w:color w:val="000000"/>
                <w:sz w:val="16"/>
                <w:szCs w:val="16"/>
              </w:rPr>
              <w:br/>
              <w:t>17,1*1*10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3,42</w:t>
            </w:r>
            <w:r w:rsidRPr="002350A8">
              <w:rPr>
                <w:rFonts w:ascii="Tahoma" w:hAnsi="Tahoma" w:cs="Tahoma"/>
                <w:color w:val="000000"/>
                <w:sz w:val="16"/>
                <w:szCs w:val="16"/>
              </w:rPr>
              <w:br/>
              <w:t>17,1*0,2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0,4331</w:t>
            </w:r>
            <w:r w:rsidRPr="002350A8">
              <w:rPr>
                <w:rFonts w:ascii="Tahoma" w:hAnsi="Tahoma" w:cs="Tahoma"/>
                <w:color w:val="000000"/>
                <w:sz w:val="16"/>
                <w:szCs w:val="16"/>
              </w:rPr>
              <w:br/>
              <w:t>43,31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433,1</w:t>
            </w:r>
            <w:r w:rsidRPr="002350A8">
              <w:rPr>
                <w:rFonts w:ascii="Tahoma" w:hAnsi="Tahoma" w:cs="Tahoma"/>
                <w:color w:val="000000"/>
                <w:sz w:val="16"/>
                <w:szCs w:val="16"/>
              </w:rPr>
              <w:br/>
              <w:t>43,31*1*10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8,662</w:t>
            </w:r>
            <w:r w:rsidRPr="002350A8">
              <w:rPr>
                <w:rFonts w:ascii="Tahoma" w:hAnsi="Tahoma" w:cs="Tahoma"/>
                <w:color w:val="000000"/>
                <w:sz w:val="16"/>
                <w:szCs w:val="16"/>
              </w:rPr>
              <w:br/>
              <w:t>43,31*0,2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потолков</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0,131</w:t>
            </w:r>
            <w:r w:rsidRPr="002350A8">
              <w:rPr>
                <w:rFonts w:ascii="Tahoma" w:hAnsi="Tahoma" w:cs="Tahoma"/>
                <w:color w:val="000000"/>
                <w:sz w:val="16"/>
                <w:szCs w:val="16"/>
              </w:rPr>
              <w:br/>
              <w:t>13,1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0,004323</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2,882</w:t>
            </w:r>
            <w:r w:rsidRPr="002350A8">
              <w:rPr>
                <w:rFonts w:ascii="Tahoma" w:hAnsi="Tahoma" w:cs="Tahoma"/>
                <w:color w:val="000000"/>
                <w:sz w:val="16"/>
                <w:szCs w:val="16"/>
              </w:rPr>
              <w:br/>
              <w:t>0,002882*1000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водно-дисперсионными акриловыми составами улучшенная: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0,21655</w:t>
            </w:r>
            <w:r w:rsidRPr="002350A8">
              <w:rPr>
                <w:rFonts w:ascii="Tahoma" w:hAnsi="Tahoma" w:cs="Tahoma"/>
                <w:color w:val="000000"/>
                <w:sz w:val="16"/>
                <w:szCs w:val="16"/>
              </w:rPr>
              <w:br/>
              <w:t>(43,31/2)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0,0064965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37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Состав грунтовочный глубокого проникновения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4,331</w:t>
            </w:r>
            <w:r w:rsidRPr="002350A8">
              <w:rPr>
                <w:rFonts w:ascii="Tahoma" w:hAnsi="Tahoma" w:cs="Tahoma"/>
                <w:color w:val="000000"/>
                <w:sz w:val="16"/>
                <w:szCs w:val="16"/>
              </w:rPr>
              <w:br/>
              <w:t>0,004331*1000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Улучшенная окраска масляными составами по штукатурке: стен</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0,21655</w:t>
            </w:r>
            <w:r w:rsidRPr="002350A8">
              <w:rPr>
                <w:rFonts w:ascii="Tahoma" w:hAnsi="Tahoma" w:cs="Tahoma"/>
                <w:color w:val="000000"/>
                <w:sz w:val="16"/>
                <w:szCs w:val="16"/>
              </w:rPr>
              <w:br/>
              <w:t>(43,31/2)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0,003978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Окраска масляными составами ранее окрашенных поверхностей труб: стальных за 2 раза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w:t>
            </w:r>
            <w:r w:rsidRPr="002350A8">
              <w:rPr>
                <w:rFonts w:ascii="Tahoma" w:hAnsi="Tahoma" w:cs="Tahoma"/>
                <w:color w:val="000000"/>
                <w:sz w:val="16"/>
                <w:szCs w:val="16"/>
              </w:rPr>
              <w:br/>
              <w:t>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масляная МА-25, цветная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0,000644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Смена керамогранитных плит: до 3 шт.</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w:t>
            </w:r>
            <w:r w:rsidRPr="002350A8">
              <w:rPr>
                <w:rFonts w:ascii="Tahoma" w:hAnsi="Tahoma" w:cs="Tahoma"/>
                <w:color w:val="000000"/>
                <w:sz w:val="16"/>
                <w:szCs w:val="16"/>
              </w:rPr>
              <w:br/>
              <w:t>10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Клей монтажный сухой для внутренних и наружных работ на основе цементного вяжущего, для плитки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0,00144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Плитка керамогранитная, неполированная, многоцветная, толщина 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0,9</w:t>
            </w:r>
            <w:r w:rsidRPr="002350A8">
              <w:rPr>
                <w:rFonts w:ascii="Tahoma" w:hAnsi="Tahoma" w:cs="Tahoma"/>
                <w:color w:val="000000"/>
                <w:sz w:val="16"/>
                <w:szCs w:val="16"/>
              </w:rPr>
              <w:br/>
              <w:t>0,3*0,3*10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4. Ремонт кабинетов(101,103)</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Оклейка стен стеклообоями с окраской поливинилацетатными красками за один раз: с подготовкой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0,4566</w:t>
            </w:r>
            <w:r w:rsidRPr="002350A8">
              <w:rPr>
                <w:rFonts w:ascii="Tahoma" w:hAnsi="Tahoma" w:cs="Tahoma"/>
                <w:color w:val="000000"/>
                <w:sz w:val="16"/>
                <w:szCs w:val="16"/>
              </w:rPr>
              <w:br/>
              <w:t>45,66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Стеклообои под покраску, фактура «рогожка», плотность 110 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4,7943</w:t>
            </w:r>
            <w:r w:rsidRPr="002350A8">
              <w:rPr>
                <w:rFonts w:ascii="Tahoma" w:hAnsi="Tahoma" w:cs="Tahoma"/>
                <w:color w:val="000000"/>
                <w:sz w:val="16"/>
                <w:szCs w:val="16"/>
              </w:rPr>
              <w:br/>
              <w:t>(47,943)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кг</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54,792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Клей сухой на основе картофельного крахмала, метилцеллюлозы и мела для флизелиновых и стеклообоев, расход 0,014 кг/м2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0,0125565</w:t>
            </w:r>
            <w:r w:rsidRPr="002350A8">
              <w:rPr>
                <w:rFonts w:ascii="Tahoma" w:hAnsi="Tahoma" w:cs="Tahoma"/>
                <w:color w:val="000000"/>
                <w:sz w:val="16"/>
                <w:szCs w:val="16"/>
              </w:rPr>
              <w:br/>
              <w:t>12,5565/1000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0,0085384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Вторая окраска стен, оклееных стеклообоями, красками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0,4566</w:t>
            </w:r>
            <w:r w:rsidRPr="002350A8">
              <w:rPr>
                <w:rFonts w:ascii="Tahoma" w:hAnsi="Tahoma" w:cs="Tahoma"/>
                <w:color w:val="000000"/>
                <w:sz w:val="16"/>
                <w:szCs w:val="16"/>
              </w:rPr>
              <w:br/>
              <w:t>45,66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Краска водно-дисперсионная латексная ВД-КЧ-22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0,006849</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Замена элементов облицовки потолков: плит растровых потолков с заменой каркаса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0,25</w:t>
            </w:r>
            <w:r w:rsidRPr="002350A8">
              <w:rPr>
                <w:rFonts w:ascii="Tahoma" w:hAnsi="Tahoma" w:cs="Tahoma"/>
                <w:color w:val="000000"/>
                <w:sz w:val="16"/>
                <w:szCs w:val="16"/>
              </w:rPr>
              <w:br/>
              <w:t>25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светильников для люминесцентных ламп</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w:t>
            </w:r>
            <w:r w:rsidRPr="002350A8">
              <w:rPr>
                <w:rFonts w:ascii="Tahoma" w:hAnsi="Tahoma" w:cs="Tahoma"/>
                <w:color w:val="000000"/>
                <w:sz w:val="16"/>
                <w:szCs w:val="16"/>
              </w:rPr>
              <w:br/>
              <w:t>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панельный, встраиваемый в подвесной потолок плитно-ячеистый, с подключением: соединительными клеммами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w:t>
            </w:r>
            <w:r w:rsidRPr="002350A8">
              <w:rPr>
                <w:rFonts w:ascii="Tahoma" w:hAnsi="Tahoma" w:cs="Tahoma"/>
                <w:color w:val="000000"/>
                <w:sz w:val="16"/>
                <w:szCs w:val="16"/>
              </w:rPr>
              <w:br/>
              <w:t>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38Вт 5000К 4368Лм FG 595 5000K PRISM 00000003765 FAROS</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Устройство плинтусов поливинилхлоридных: на винтах самонарезающих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0,232</w:t>
            </w:r>
            <w:r w:rsidRPr="002350A8">
              <w:rPr>
                <w:rFonts w:ascii="Tahoma" w:hAnsi="Tahoma" w:cs="Tahoma"/>
                <w:color w:val="000000"/>
                <w:sz w:val="16"/>
                <w:szCs w:val="16"/>
              </w:rPr>
              <w:br/>
              <w:t>23,2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Плинтус для полов из ПВХ, размеры 19х48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23,432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5. Реставрация подоконников (3 этап)</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Ремонт и восстановление герметизации коробок окон и балконных дверей мастикой: герметизирующей нетвердеющей или силиконовыми и акриловыми герметиками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0,03</w:t>
            </w:r>
            <w:r w:rsidRPr="002350A8">
              <w:rPr>
                <w:rFonts w:ascii="Tahoma" w:hAnsi="Tahoma" w:cs="Tahoma"/>
                <w:color w:val="000000"/>
                <w:sz w:val="16"/>
                <w:szCs w:val="16"/>
              </w:rPr>
              <w:br/>
              <w:t>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Герметик однокомпонентный на силиконовой основе, нейтральный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л</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0,108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60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приборов: оконных</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компл</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w:t>
            </w:r>
            <w:r w:rsidRPr="002350A8">
              <w:rPr>
                <w:rFonts w:ascii="Tahoma" w:hAnsi="Tahoma" w:cs="Tahoma"/>
                <w:color w:val="000000"/>
                <w:sz w:val="16"/>
                <w:szCs w:val="16"/>
              </w:rPr>
              <w:br/>
              <w:t>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Заглушки торцевые двусторонние к подоконной доске из ПВХ, цвет белый, размеры 40х480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w:t>
            </w:r>
            <w:r w:rsidRPr="002350A8">
              <w:rPr>
                <w:rFonts w:ascii="Tahoma" w:hAnsi="Tahoma" w:cs="Tahoma"/>
                <w:color w:val="000000"/>
                <w:sz w:val="16"/>
                <w:szCs w:val="16"/>
              </w:rPr>
              <w:br/>
              <w:t>4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Установка декоративного деревянного экрана на регистры отопления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2,56</w:t>
            </w:r>
            <w:r w:rsidRPr="002350A8">
              <w:rPr>
                <w:rFonts w:ascii="Tahoma" w:hAnsi="Tahoma" w:cs="Tahoma"/>
                <w:color w:val="000000"/>
                <w:sz w:val="16"/>
                <w:szCs w:val="16"/>
              </w:rPr>
              <w:br/>
              <w:t>0,8*0,8*4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декоративного деревянного экрана на регистры отопления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м2</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2,56</w:t>
            </w:r>
            <w:r w:rsidRPr="002350A8">
              <w:rPr>
                <w:rFonts w:ascii="Tahoma" w:hAnsi="Tahoma" w:cs="Tahoma"/>
                <w:color w:val="000000"/>
                <w:sz w:val="16"/>
                <w:szCs w:val="16"/>
              </w:rPr>
              <w:br/>
              <w:t>0,8*0,8*4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Решетка радиаторная ПВХ 800х800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78"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6. Вывоз мусора</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Очистка помещений от строительного мусора</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0,095</w:t>
            </w:r>
            <w:r w:rsidRPr="002350A8">
              <w:rPr>
                <w:rFonts w:ascii="Tahoma" w:hAnsi="Tahoma" w:cs="Tahoma"/>
                <w:color w:val="000000"/>
                <w:sz w:val="16"/>
                <w:szCs w:val="16"/>
              </w:rPr>
              <w:br/>
              <w:t>9,5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Затаривание строительного мусора в мешки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Погрузка в автотранспортное средство: мусор строительный с погрузкой вручную</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302"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9,5</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bl>
    <w:p w:rsidR="00DF4333" w:rsidRDefault="00DF4333" w:rsidP="00DF4333">
      <w:pPr>
        <w:pStyle w:val="a3"/>
        <w:tabs>
          <w:tab w:val="left" w:pos="0"/>
        </w:tabs>
        <w:spacing w:before="40" w:after="40"/>
        <w:ind w:left="567"/>
        <w:jc w:val="center"/>
        <w:rPr>
          <w:rFonts w:ascii="Tahoma" w:eastAsia="Calibri" w:hAnsi="Tahoma" w:cs="Tahoma"/>
          <w:sz w:val="20"/>
          <w:szCs w:val="20"/>
        </w:rPr>
      </w:pPr>
    </w:p>
    <w:p w:rsidR="00DF4333" w:rsidRDefault="00DF4333">
      <w:pPr>
        <w:spacing w:after="160" w:line="259" w:lineRule="auto"/>
        <w:rPr>
          <w:rFonts w:ascii="Tahoma" w:eastAsia="Calibri" w:hAnsi="Tahoma" w:cs="Tahoma"/>
          <w:sz w:val="20"/>
          <w:szCs w:val="20"/>
          <w:lang w:eastAsia="ru-RU"/>
        </w:rPr>
      </w:pPr>
      <w:r>
        <w:rPr>
          <w:rFonts w:ascii="Tahoma" w:eastAsia="Calibri" w:hAnsi="Tahoma" w:cs="Tahoma"/>
          <w:sz w:val="20"/>
          <w:szCs w:val="20"/>
        </w:rPr>
        <w:br w:type="page"/>
      </w:r>
    </w:p>
    <w:p w:rsidR="00DF4333" w:rsidRPr="00405B2C" w:rsidRDefault="00DF4333" w:rsidP="00DF4333">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1</w:t>
      </w:r>
      <w:r>
        <w:rPr>
          <w:rFonts w:ascii="Tahoma" w:eastAsia="Times New Roman" w:hAnsi="Tahoma" w:cs="Tahoma"/>
          <w:sz w:val="20"/>
          <w:szCs w:val="20"/>
          <w:lang w:eastAsia="ru-RU"/>
        </w:rPr>
        <w:t>.4</w:t>
      </w:r>
    </w:p>
    <w:p w:rsidR="00DF4333" w:rsidRDefault="00DF4333" w:rsidP="00DF4333">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5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.2025г.</w:t>
      </w:r>
    </w:p>
    <w:p w:rsidR="00DF4333" w:rsidRDefault="00DF4333" w:rsidP="00DF4333">
      <w:pPr>
        <w:jc w:val="right"/>
        <w:rPr>
          <w:rFonts w:ascii="Tahoma" w:eastAsia="Times New Roman" w:hAnsi="Tahoma" w:cs="Tahoma"/>
          <w:sz w:val="20"/>
          <w:szCs w:val="20"/>
          <w:lang w:eastAsia="ru-RU"/>
        </w:rPr>
      </w:pPr>
    </w:p>
    <w:tbl>
      <w:tblPr>
        <w:tblW w:w="14261" w:type="dxa"/>
        <w:tblLook w:val="04A0" w:firstRow="1" w:lastRow="0" w:firstColumn="1" w:lastColumn="0" w:noHBand="0" w:noVBand="1"/>
      </w:tblPr>
      <w:tblGrid>
        <w:gridCol w:w="4759"/>
        <w:gridCol w:w="4751"/>
        <w:gridCol w:w="4751"/>
      </w:tblGrid>
      <w:tr w:rsidR="00DF4333" w:rsidRPr="00F41C78" w:rsidTr="000F5711">
        <w:trPr>
          <w:trHeight w:val="26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DF4333" w:rsidRPr="0014030B" w:rsidRDefault="00DF4333" w:rsidP="000F5711">
            <w:pPr>
              <w:spacing w:after="0" w:line="240" w:lineRule="auto"/>
              <w:rPr>
                <w:rFonts w:ascii="Tahoma" w:eastAsia="Calibri" w:hAnsi="Tahoma" w:cs="Tahoma"/>
                <w:sz w:val="20"/>
                <w:szCs w:val="20"/>
              </w:rPr>
            </w:pP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r w:rsidR="00DF4333" w:rsidRPr="00F41C78" w:rsidTr="000F5711">
        <w:trPr>
          <w:trHeight w:val="1897"/>
        </w:trPr>
        <w:tc>
          <w:tcPr>
            <w:tcW w:w="4759" w:type="dxa"/>
            <w:shd w:val="clear" w:color="auto" w:fill="auto"/>
          </w:tcPr>
          <w:p w:rsidR="00DF4333" w:rsidRDefault="00DF4333" w:rsidP="000F5711">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p>
          <w:p w:rsidR="00DF4333" w:rsidRPr="00773A82" w:rsidRDefault="00DF4333" w:rsidP="000F5711">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DF4333"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«______»____________________ 20</w:t>
            </w:r>
            <w:r>
              <w:rPr>
                <w:rFonts w:ascii="Tahoma" w:eastAsia="Calibri" w:hAnsi="Tahoma" w:cs="Tahoma"/>
                <w:sz w:val="20"/>
                <w:szCs w:val="20"/>
              </w:rPr>
              <w:t>25</w:t>
            </w:r>
            <w:r w:rsidRPr="0014030B">
              <w:rPr>
                <w:rFonts w:ascii="Tahoma" w:eastAsia="Calibri" w:hAnsi="Tahoma" w:cs="Tahoma"/>
                <w:sz w:val="20"/>
                <w:szCs w:val="20"/>
              </w:rPr>
              <w:t xml:space="preserve"> г.</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r>
              <w:rPr>
                <w:color w:val="000000" w:themeColor="text1"/>
              </w:rPr>
              <w:t>Директор по экономике и финансам</w:t>
            </w:r>
            <w:r w:rsidRPr="00405B2C">
              <w:rPr>
                <w:rFonts w:eastAsia="Calibri"/>
              </w:rPr>
              <w:t xml:space="preserve"> АО «Коми энергосбытовая компания»</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Л.К. Фельк </w:t>
            </w:r>
            <w:r w:rsidRPr="0014030B">
              <w:rPr>
                <w:rFonts w:ascii="Tahoma" w:eastAsia="Calibri" w:hAnsi="Tahoma" w:cs="Tahoma"/>
                <w:sz w:val="20"/>
                <w:szCs w:val="20"/>
              </w:rPr>
              <w:t>/</w:t>
            </w:r>
          </w:p>
          <w:p w:rsidR="00DF4333" w:rsidRDefault="00DF4333" w:rsidP="000F5711">
            <w:pPr>
              <w:spacing w:after="0" w:line="240" w:lineRule="auto"/>
              <w:rPr>
                <w:rFonts w:ascii="Tahoma" w:eastAsia="Calibri" w:hAnsi="Tahoma" w:cs="Tahoma"/>
                <w:sz w:val="20"/>
                <w:szCs w:val="20"/>
              </w:rPr>
            </w:pP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DF4333" w:rsidRPr="0014030B" w:rsidRDefault="00DF4333" w:rsidP="000F571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DF4333" w:rsidRPr="0014030B" w:rsidRDefault="00DF4333" w:rsidP="000F5711">
            <w:pPr>
              <w:spacing w:after="0" w:line="240" w:lineRule="auto"/>
              <w:rPr>
                <w:rFonts w:ascii="Tahoma" w:eastAsia="Calibri" w:hAnsi="Tahoma" w:cs="Tahoma"/>
                <w:sz w:val="20"/>
                <w:szCs w:val="20"/>
              </w:rPr>
            </w:pPr>
          </w:p>
        </w:tc>
      </w:tr>
    </w:tbl>
    <w:p w:rsidR="00DF4333" w:rsidRDefault="00DF4333" w:rsidP="00DF4333">
      <w:pPr>
        <w:pStyle w:val="a3"/>
        <w:tabs>
          <w:tab w:val="left" w:pos="0"/>
        </w:tabs>
        <w:spacing w:before="40" w:after="40"/>
        <w:ind w:left="567"/>
        <w:jc w:val="center"/>
        <w:rPr>
          <w:rFonts w:ascii="Tahoma" w:hAnsi="Tahoma" w:cs="Tahoma"/>
          <w:b/>
        </w:rPr>
      </w:pPr>
      <w:r w:rsidRPr="00057E66">
        <w:rPr>
          <w:rFonts w:ascii="Tahoma" w:hAnsi="Tahoma" w:cs="Tahoma"/>
          <w:b/>
        </w:rPr>
        <w:t>ВЕДОМОСТЬ ОБЪЕМОВ РАБОТ</w:t>
      </w:r>
    </w:p>
    <w:p w:rsidR="00DF4333" w:rsidRDefault="00DF4333" w:rsidP="00DF4333">
      <w:pPr>
        <w:pStyle w:val="a3"/>
        <w:tabs>
          <w:tab w:val="left" w:pos="0"/>
        </w:tabs>
        <w:spacing w:before="40" w:after="40"/>
        <w:ind w:left="567"/>
        <w:jc w:val="center"/>
        <w:rPr>
          <w:rFonts w:ascii="Tahoma" w:hAnsi="Tahoma" w:cs="Tahoma"/>
          <w:sz w:val="20"/>
          <w:szCs w:val="20"/>
        </w:rPr>
      </w:pPr>
      <w:r w:rsidRPr="00057E66">
        <w:rPr>
          <w:rFonts w:ascii="Tahoma" w:hAnsi="Tahoma" w:cs="Tahoma"/>
          <w:sz w:val="20"/>
          <w:szCs w:val="20"/>
        </w:rPr>
        <w:t xml:space="preserve">на </w:t>
      </w:r>
      <w:r>
        <w:rPr>
          <w:rFonts w:ascii="Tahoma" w:hAnsi="Tahoma" w:cs="Tahoma"/>
          <w:sz w:val="20"/>
          <w:szCs w:val="20"/>
        </w:rPr>
        <w:t>в</w:t>
      </w:r>
      <w:r w:rsidRPr="00174743">
        <w:rPr>
          <w:rFonts w:ascii="Tahoma" w:hAnsi="Tahoma" w:cs="Tahoma"/>
          <w:sz w:val="20"/>
          <w:szCs w:val="20"/>
        </w:rPr>
        <w:t xml:space="preserve">ыполнение </w:t>
      </w:r>
      <w:r>
        <w:rPr>
          <w:rFonts w:ascii="Tahoma" w:hAnsi="Tahoma" w:cs="Tahoma"/>
          <w:sz w:val="20"/>
          <w:szCs w:val="20"/>
        </w:rPr>
        <w:t>электромонтажных работ</w:t>
      </w:r>
      <w:r w:rsidRPr="00174743">
        <w:rPr>
          <w:rFonts w:ascii="Tahoma" w:hAnsi="Tahoma" w:cs="Tahoma"/>
          <w:sz w:val="20"/>
          <w:szCs w:val="20"/>
        </w:rPr>
        <w:t xml:space="preserve"> в здании Центрального филиала</w:t>
      </w:r>
    </w:p>
    <w:p w:rsidR="00DF4333" w:rsidRDefault="00DF4333" w:rsidP="00DF4333">
      <w:pPr>
        <w:pStyle w:val="a3"/>
        <w:tabs>
          <w:tab w:val="left" w:pos="0"/>
        </w:tabs>
        <w:spacing w:before="40" w:after="40"/>
        <w:ind w:left="567"/>
        <w:jc w:val="center"/>
        <w:rPr>
          <w:rFonts w:ascii="Arial" w:hAnsi="Arial" w:cs="Arial"/>
          <w:sz w:val="20"/>
          <w:szCs w:val="20"/>
        </w:rPr>
      </w:pPr>
      <w:r w:rsidRPr="00174743">
        <w:rPr>
          <w:rFonts w:ascii="Tahoma" w:hAnsi="Tahoma" w:cs="Tahoma"/>
          <w:sz w:val="20"/>
          <w:szCs w:val="20"/>
        </w:rPr>
        <w:t>г. Сыктывкар, ул. 28 Невельской дивизии, д.27/1</w:t>
      </w:r>
      <w:r>
        <w:rPr>
          <w:rFonts w:ascii="Tahoma" w:hAnsi="Tahoma" w:cs="Tahoma"/>
          <w:sz w:val="20"/>
          <w:szCs w:val="20"/>
        </w:rPr>
        <w:t xml:space="preserve"> </w:t>
      </w:r>
      <w:r>
        <w:rPr>
          <w:rFonts w:ascii="Arial" w:hAnsi="Arial" w:cs="Arial"/>
          <w:sz w:val="20"/>
          <w:szCs w:val="20"/>
        </w:rPr>
        <w:t>(3 этап)</w:t>
      </w:r>
    </w:p>
    <w:p w:rsidR="00DF4333" w:rsidRDefault="00DF4333" w:rsidP="00DF4333">
      <w:pPr>
        <w:pStyle w:val="a3"/>
        <w:tabs>
          <w:tab w:val="left" w:pos="0"/>
        </w:tabs>
        <w:spacing w:before="40" w:after="40"/>
        <w:ind w:left="567"/>
        <w:jc w:val="center"/>
        <w:rPr>
          <w:rFonts w:ascii="Arial" w:hAnsi="Arial" w:cs="Arial"/>
          <w:sz w:val="20"/>
          <w:szCs w:val="20"/>
        </w:rPr>
      </w:pPr>
    </w:p>
    <w:tbl>
      <w:tblPr>
        <w:tblW w:w="9952" w:type="dxa"/>
        <w:tblInd w:w="-20" w:type="dxa"/>
        <w:tblLook w:val="04A0" w:firstRow="1" w:lastRow="0" w:firstColumn="1" w:lastColumn="0" w:noHBand="0" w:noVBand="1"/>
      </w:tblPr>
      <w:tblGrid>
        <w:gridCol w:w="640"/>
        <w:gridCol w:w="5754"/>
        <w:gridCol w:w="1134"/>
        <w:gridCol w:w="1276"/>
        <w:gridCol w:w="1148"/>
      </w:tblGrid>
      <w:tr w:rsidR="00DF4333" w:rsidTr="000F571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 п/п</w:t>
            </w:r>
          </w:p>
        </w:tc>
        <w:tc>
          <w:tcPr>
            <w:tcW w:w="575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Кол.</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Примечание</w:t>
            </w:r>
          </w:p>
        </w:tc>
      </w:tr>
      <w:tr w:rsidR="00DF4333" w:rsidTr="000F571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1276"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r>
      <w:tr w:rsidR="00DF4333" w:rsidTr="000F5711">
        <w:trPr>
          <w:trHeight w:val="300"/>
        </w:trPr>
        <w:tc>
          <w:tcPr>
            <w:tcW w:w="995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1. Демонтажные работы</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выключателей, розеток</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0,07</w:t>
            </w:r>
            <w:r w:rsidRPr="002350A8">
              <w:rPr>
                <w:rFonts w:ascii="Tahoma" w:hAnsi="Tahoma" w:cs="Tahoma"/>
                <w:color w:val="000000"/>
                <w:sz w:val="16"/>
                <w:szCs w:val="16"/>
              </w:rPr>
              <w:br/>
              <w:t>7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светильников для люминесцентных ламп</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0,08</w:t>
            </w:r>
            <w:r w:rsidRPr="002350A8">
              <w:rPr>
                <w:rFonts w:ascii="Tahoma" w:hAnsi="Tahoma" w:cs="Tahoma"/>
                <w:color w:val="000000"/>
                <w:sz w:val="16"/>
                <w:szCs w:val="16"/>
              </w:rPr>
              <w:br/>
              <w:t>8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Демонтаж кабеля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0,7</w:t>
            </w:r>
            <w:r w:rsidRPr="002350A8">
              <w:rPr>
                <w:rFonts w:ascii="Tahoma" w:hAnsi="Tahoma" w:cs="Tahoma"/>
                <w:color w:val="000000"/>
                <w:sz w:val="16"/>
                <w:szCs w:val="16"/>
              </w:rPr>
              <w:br/>
              <w:t>70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5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2. Монтажные работы</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панельный, встраиваемый в подвесной потолок плитно-ячеистый, с подключением: соединительными клеммами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0,12</w:t>
            </w:r>
            <w:r w:rsidRPr="002350A8">
              <w:rPr>
                <w:rFonts w:ascii="Tahoma" w:hAnsi="Tahoma" w:cs="Tahoma"/>
                <w:color w:val="000000"/>
                <w:sz w:val="16"/>
                <w:szCs w:val="16"/>
              </w:rPr>
              <w:br/>
              <w:t>12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светодиодный 38Вт 5000К 4368Лм FG 595 5000K PRISM 00000003765 FAROS</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Выключатель: одноклавишный утопленного типа при скрытой проводке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0,13</w:t>
            </w:r>
            <w:r w:rsidRPr="002350A8">
              <w:rPr>
                <w:rFonts w:ascii="Tahoma" w:hAnsi="Tahoma" w:cs="Tahoma"/>
                <w:color w:val="000000"/>
                <w:sz w:val="16"/>
                <w:szCs w:val="16"/>
              </w:rPr>
              <w:br/>
              <w:t>13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Выключатель скрытого монтажа, одноклавишный, 10 А, цвет белый, IP20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Выключатель: двухклавишный утопленного типа при скрытой проводке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w:t>
            </w:r>
            <w:r w:rsidRPr="002350A8">
              <w:rPr>
                <w:rFonts w:ascii="Tahoma" w:hAnsi="Tahoma" w:cs="Tahoma"/>
                <w:color w:val="000000"/>
                <w:sz w:val="16"/>
                <w:szCs w:val="16"/>
              </w:rPr>
              <w:br/>
              <w:t>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Выключатель скрытого монтажа, двухклавишный, 10 А, цвет белый, IP20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Розетка штепсельная: неутопленного типа при открытой проводке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0,17</w:t>
            </w:r>
            <w:r w:rsidRPr="002350A8">
              <w:rPr>
                <w:rFonts w:ascii="Tahoma" w:hAnsi="Tahoma" w:cs="Tahoma"/>
                <w:color w:val="000000"/>
                <w:sz w:val="16"/>
                <w:szCs w:val="16"/>
              </w:rPr>
              <w:br/>
              <w:t>(3+6+8)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Розетка открытого монтажа, одноместная, с заземляющим контактом 16 А, цвет белый, IP20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Розетка открытого монтажа, двухместная, с заземляющим контактом, 16 А, цвет белый, IP20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6</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Розетка открытого монтажа, трехместная, с заземляющим контактом, 16 А, цвет белый, IP20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lastRenderedPageBreak/>
              <w:t>14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Короба пластмассовые: шириной до 40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0,55</w:t>
            </w:r>
            <w:r w:rsidRPr="002350A8">
              <w:rPr>
                <w:rFonts w:ascii="Tahoma" w:hAnsi="Tahoma" w:cs="Tahoma"/>
                <w:color w:val="000000"/>
                <w:sz w:val="16"/>
                <w:szCs w:val="16"/>
              </w:rPr>
              <w:br/>
              <w:t>55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Кабель-канал (короб), размеры 25х25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56,1</w:t>
            </w:r>
            <w:r w:rsidRPr="002350A8">
              <w:rPr>
                <w:rFonts w:ascii="Tahoma" w:hAnsi="Tahoma" w:cs="Tahoma"/>
                <w:color w:val="000000"/>
                <w:sz w:val="16"/>
                <w:szCs w:val="16"/>
              </w:rPr>
              <w:br/>
              <w:t>55*1,02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Провод в коробах, сечением: до 6 мм2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0,6</w:t>
            </w:r>
            <w:r w:rsidRPr="002350A8">
              <w:rPr>
                <w:rFonts w:ascii="Tahoma" w:hAnsi="Tahoma" w:cs="Tahoma"/>
                <w:color w:val="000000"/>
                <w:sz w:val="16"/>
                <w:szCs w:val="16"/>
              </w:rPr>
              <w:br/>
              <w:t>60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Кабель силовой с медными жилами ВВГнг(A)-LS 3х2,5ок(N, PE)-660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1000 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0,0612</w:t>
            </w:r>
            <w:r w:rsidRPr="002350A8">
              <w:rPr>
                <w:rFonts w:ascii="Tahoma" w:hAnsi="Tahoma" w:cs="Tahoma"/>
                <w:color w:val="000000"/>
                <w:sz w:val="16"/>
                <w:szCs w:val="16"/>
              </w:rPr>
              <w:br/>
              <w:t>(60*1,02) / 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Сверление установками алмазного бурения в железобетонных конструкциях горизонтальных отверстий глубиной 200 мм диаметром: 20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отверстий</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0,04</w:t>
            </w:r>
            <w:r w:rsidRPr="002350A8">
              <w:rPr>
                <w:rFonts w:ascii="Tahoma" w:hAnsi="Tahoma" w:cs="Tahoma"/>
                <w:color w:val="000000"/>
                <w:sz w:val="16"/>
                <w:szCs w:val="16"/>
              </w:rPr>
              <w:br/>
              <w:t>4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Установка монтажных изделий массой: до 0,5 кг</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0,001328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Трубы стальные сварные неоцинкованные водогазопроводные без резьбы, легкие, номинальный диаметр 20 мм, толщина стенки 2,5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Герметизация канала кабельной канализации: занятого</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канал</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4</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Короба пластмассовые: шириной до 40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w:t>
            </w:r>
            <w:r w:rsidRPr="002350A8">
              <w:rPr>
                <w:rFonts w:ascii="Tahoma" w:hAnsi="Tahoma" w:cs="Tahoma"/>
                <w:color w:val="000000"/>
                <w:sz w:val="16"/>
                <w:szCs w:val="16"/>
              </w:rPr>
              <w:br/>
              <w:t>10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Кабель-канал (короб), размеры 25х25 мм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10,2</w:t>
            </w:r>
            <w:r w:rsidRPr="002350A8">
              <w:rPr>
                <w:rFonts w:ascii="Tahoma" w:hAnsi="Tahoma" w:cs="Tahoma"/>
                <w:color w:val="000000"/>
                <w:sz w:val="16"/>
                <w:szCs w:val="16"/>
              </w:rPr>
              <w:br/>
              <w:t>10*1,02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Провод в коробах, сечением: до 6 мм2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0,1</w:t>
            </w:r>
            <w:r w:rsidRPr="002350A8">
              <w:rPr>
                <w:rFonts w:ascii="Tahoma" w:hAnsi="Tahoma" w:cs="Tahoma"/>
                <w:color w:val="000000"/>
                <w:sz w:val="16"/>
                <w:szCs w:val="16"/>
              </w:rPr>
              <w:br/>
              <w:t>10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Провод силовой установочный с медными жилами ПуГВ 1х4-450</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1000 м</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0,0102</w:t>
            </w:r>
            <w:r w:rsidRPr="002350A8">
              <w:rPr>
                <w:rFonts w:ascii="Tahoma" w:hAnsi="Tahoma" w:cs="Tahoma"/>
                <w:color w:val="000000"/>
                <w:sz w:val="16"/>
                <w:szCs w:val="16"/>
              </w:rPr>
              <w:br/>
              <w:t>(10*1,02) / 1000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26</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Разводка по устройствам и подключение жил кабелей или проводов сечением: до 10 мм2</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1,56</w:t>
            </w:r>
            <w:r w:rsidRPr="002350A8">
              <w:rPr>
                <w:rFonts w:ascii="Tahoma" w:hAnsi="Tahoma" w:cs="Tahoma"/>
                <w:color w:val="000000"/>
                <w:sz w:val="16"/>
                <w:szCs w:val="16"/>
              </w:rPr>
              <w:br/>
              <w:t>156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27</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Коробка ответвительная на стене</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8</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28</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Коробки ответвительные с кабельными вводами (6 выводов, диаметр 20 мм), размеры 80х80х40 мм, цвет серый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0,8</w:t>
            </w:r>
            <w:r w:rsidRPr="002350A8">
              <w:rPr>
                <w:rFonts w:ascii="Tahoma" w:hAnsi="Tahoma" w:cs="Tahoma"/>
                <w:color w:val="000000"/>
                <w:sz w:val="16"/>
                <w:szCs w:val="16"/>
              </w:rPr>
              <w:br/>
              <w:t>8 / 10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29</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Светильник потолочный или настенный с креплением винтами или болтами для помещений: с нормальными условиями среды, одноламповый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0,02</w:t>
            </w:r>
            <w:r w:rsidRPr="002350A8">
              <w:rPr>
                <w:rFonts w:ascii="Tahoma" w:hAnsi="Tahoma" w:cs="Tahoma"/>
                <w:color w:val="000000"/>
                <w:sz w:val="16"/>
                <w:szCs w:val="16"/>
              </w:rPr>
              <w:br/>
              <w:t>2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30</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Светодиодный светильник ДПО 12Вт 4000К IP65</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9952" w:type="dxa"/>
            <w:gridSpan w:val="5"/>
            <w:tcBorders>
              <w:top w:val="nil"/>
              <w:left w:val="single" w:sz="4" w:space="0" w:color="auto"/>
              <w:bottom w:val="single" w:sz="4" w:space="0" w:color="auto"/>
              <w:right w:val="single" w:sz="4" w:space="0" w:color="000000"/>
            </w:tcBorders>
            <w:shd w:val="clear" w:color="auto" w:fill="auto"/>
            <w:hideMark/>
          </w:tcPr>
          <w:p w:rsidR="00DF4333" w:rsidRPr="002350A8" w:rsidRDefault="00DF4333" w:rsidP="000F5711">
            <w:pPr>
              <w:rPr>
                <w:rFonts w:ascii="Tahoma" w:hAnsi="Tahoma" w:cs="Tahoma"/>
                <w:b/>
                <w:bCs/>
                <w:color w:val="000000"/>
                <w:sz w:val="16"/>
                <w:szCs w:val="16"/>
              </w:rPr>
            </w:pPr>
            <w:r w:rsidRPr="002350A8">
              <w:rPr>
                <w:rFonts w:ascii="Tahoma" w:hAnsi="Tahoma" w:cs="Tahoma"/>
                <w:b/>
                <w:bCs/>
                <w:color w:val="000000"/>
                <w:sz w:val="16"/>
                <w:szCs w:val="16"/>
              </w:rPr>
              <w:t>Раздел 3. ПНР</w:t>
            </w:r>
          </w:p>
        </w:tc>
      </w:tr>
      <w:tr w:rsidR="00DF4333" w:rsidTr="000F5711">
        <w:trPr>
          <w:trHeight w:val="112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31</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Измерение сопротивления изоляции (на линию) мегаомметром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32</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Замер полного сопротивления цепи "фаза-нуль"</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шт</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92</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33</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Проверка наличия цепи между заземлителями и заземленными элементами</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100 измерений</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0,46</w:t>
            </w:r>
            <w:r w:rsidRPr="002350A8">
              <w:rPr>
                <w:rFonts w:ascii="Tahoma" w:hAnsi="Tahoma" w:cs="Tahoma"/>
                <w:color w:val="000000"/>
                <w:sz w:val="16"/>
                <w:szCs w:val="16"/>
              </w:rPr>
              <w:br/>
              <w:t>46 / 100</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34</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Испытание аппарата коммутационного напряжением: до 1 кВ (силовых цепей)</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испытание</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r w:rsidR="00DF4333" w:rsidTr="000F5711">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35</w:t>
            </w:r>
          </w:p>
        </w:tc>
        <w:tc>
          <w:tcPr>
            <w:tcW w:w="5754" w:type="dxa"/>
            <w:tcBorders>
              <w:top w:val="nil"/>
              <w:left w:val="nil"/>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Измерение сопротивления растеканию тока: заземлителя</w:t>
            </w:r>
          </w:p>
        </w:tc>
        <w:tc>
          <w:tcPr>
            <w:tcW w:w="1134" w:type="dxa"/>
            <w:tcBorders>
              <w:top w:val="nil"/>
              <w:left w:val="nil"/>
              <w:bottom w:val="single" w:sz="4" w:space="0" w:color="auto"/>
              <w:right w:val="single" w:sz="4" w:space="0" w:color="auto"/>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измерение</w:t>
            </w:r>
          </w:p>
        </w:tc>
        <w:tc>
          <w:tcPr>
            <w:tcW w:w="1276" w:type="dxa"/>
            <w:tcBorders>
              <w:top w:val="nil"/>
              <w:left w:val="nil"/>
              <w:bottom w:val="single" w:sz="4" w:space="0" w:color="auto"/>
              <w:right w:val="nil"/>
            </w:tcBorders>
            <w:shd w:val="clear" w:color="auto" w:fill="auto"/>
            <w:hideMark/>
          </w:tcPr>
          <w:p w:rsidR="00DF4333" w:rsidRPr="002350A8" w:rsidRDefault="00DF4333" w:rsidP="000F5711">
            <w:pPr>
              <w:jc w:val="center"/>
              <w:rPr>
                <w:rFonts w:ascii="Tahoma" w:hAnsi="Tahoma" w:cs="Tahoma"/>
                <w:color w:val="000000"/>
                <w:sz w:val="16"/>
                <w:szCs w:val="16"/>
              </w:rPr>
            </w:pPr>
            <w:r w:rsidRPr="002350A8">
              <w:rPr>
                <w:rFonts w:ascii="Tahoma" w:hAnsi="Tahoma" w:cs="Tahoma"/>
                <w:color w:val="000000"/>
                <w:sz w:val="16"/>
                <w:szCs w:val="16"/>
              </w:rPr>
              <w:t>1</w:t>
            </w:r>
          </w:p>
        </w:tc>
        <w:tc>
          <w:tcPr>
            <w:tcW w:w="1148" w:type="dxa"/>
            <w:tcBorders>
              <w:top w:val="nil"/>
              <w:left w:val="single" w:sz="4" w:space="0" w:color="auto"/>
              <w:bottom w:val="single" w:sz="4" w:space="0" w:color="auto"/>
              <w:right w:val="single" w:sz="4" w:space="0" w:color="auto"/>
            </w:tcBorders>
            <w:shd w:val="clear" w:color="auto" w:fill="auto"/>
            <w:hideMark/>
          </w:tcPr>
          <w:p w:rsidR="00DF4333" w:rsidRPr="002350A8" w:rsidRDefault="00DF4333" w:rsidP="000F5711">
            <w:pPr>
              <w:rPr>
                <w:rFonts w:ascii="Tahoma" w:hAnsi="Tahoma" w:cs="Tahoma"/>
                <w:color w:val="000000"/>
                <w:sz w:val="16"/>
                <w:szCs w:val="16"/>
              </w:rPr>
            </w:pPr>
            <w:r w:rsidRPr="002350A8">
              <w:rPr>
                <w:rFonts w:ascii="Tahoma" w:hAnsi="Tahoma" w:cs="Tahoma"/>
                <w:color w:val="000000"/>
                <w:sz w:val="16"/>
                <w:szCs w:val="16"/>
              </w:rPr>
              <w:t> </w:t>
            </w:r>
          </w:p>
        </w:tc>
      </w:tr>
    </w:tbl>
    <w:p w:rsidR="0071556A" w:rsidRDefault="0071556A" w:rsidP="00FF7D7D">
      <w:pPr>
        <w:spacing w:after="0" w:line="240" w:lineRule="auto"/>
        <w:jc w:val="both"/>
        <w:rPr>
          <w:rFonts w:ascii="Tahoma" w:eastAsia="Times New Roman" w:hAnsi="Tahoma" w:cs="Tahoma"/>
          <w:sz w:val="20"/>
          <w:szCs w:val="24"/>
          <w:lang w:eastAsia="ru-RU"/>
        </w:rPr>
        <w:sectPr w:rsidR="0071556A" w:rsidSect="00121A3B">
          <w:pgSz w:w="11906" w:h="16838" w:code="9"/>
          <w:pgMar w:top="425" w:right="1244" w:bottom="1134" w:left="1560" w:header="709" w:footer="709" w:gutter="0"/>
          <w:cols w:space="708"/>
          <w:docGrid w:linePitch="360"/>
        </w:sectPr>
      </w:pPr>
    </w:p>
    <w:p w:rsidR="006D70C5" w:rsidRPr="00405B2C" w:rsidRDefault="006D70C5" w:rsidP="006D70C5">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2.1</w:t>
      </w:r>
    </w:p>
    <w:p w:rsidR="006D70C5" w:rsidRDefault="006D70C5" w:rsidP="006D70C5">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sidR="006C30A9">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sidR="006C30A9">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6C30A9">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B705DA" w:rsidRDefault="00B705DA" w:rsidP="006D70C5">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705DA" w:rsidRPr="00D53576" w:rsidTr="00651B6B">
        <w:trPr>
          <w:cantSplit/>
          <w:trHeight w:val="44"/>
        </w:trPr>
        <w:tc>
          <w:tcPr>
            <w:tcW w:w="4938"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Согласовано:                                                                    </w:t>
            </w:r>
          </w:p>
          <w:p w:rsidR="00B705DA" w:rsidRDefault="00B705DA" w:rsidP="00651B6B">
            <w:pPr>
              <w:spacing w:after="0" w:line="240" w:lineRule="auto"/>
              <w:rPr>
                <w:rFonts w:eastAsia="Times New Roman" w:cs="Times New Roman"/>
              </w:rPr>
            </w:pPr>
          </w:p>
          <w:p w:rsidR="00B705DA" w:rsidRDefault="00B705DA" w:rsidP="00651B6B">
            <w:pPr>
              <w:spacing w:after="0" w:line="240" w:lineRule="auto"/>
              <w:rPr>
                <w:rFonts w:eastAsia="Times New Roman" w:cs="Times New Roman"/>
              </w:rPr>
            </w:pPr>
            <w:r>
              <w:rPr>
                <w:rFonts w:eastAsia="Times New Roman" w:cs="Times New Roman"/>
              </w:rPr>
              <w:t xml:space="preserve">            </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Calibri" w:hAnsi="Tahoma" w:cs="Tahoma"/>
                <w:sz w:val="20"/>
                <w:szCs w:val="20"/>
              </w:rPr>
              <w:t xml:space="preserve"> </w:t>
            </w:r>
            <w:r w:rsidRPr="00D53576">
              <w:rPr>
                <w:rFonts w:eastAsia="Times New Roman" w:cs="Times New Roman"/>
              </w:rPr>
              <w:t>/</w:t>
            </w:r>
          </w:p>
          <w:p w:rsidR="00B705DA" w:rsidRPr="00D53576" w:rsidRDefault="00B705DA" w:rsidP="006C30A9">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sidR="006C30A9">
              <w:rPr>
                <w:rFonts w:eastAsia="Times New Roman" w:cs="Times New Roman"/>
              </w:rPr>
              <w:t>5</w:t>
            </w:r>
            <w:r w:rsidRPr="00D53576">
              <w:rPr>
                <w:rFonts w:eastAsia="Times New Roman" w:cs="Times New Roman"/>
              </w:rPr>
              <w:t xml:space="preserve"> г.</w:t>
            </w:r>
          </w:p>
        </w:tc>
        <w:tc>
          <w:tcPr>
            <w:tcW w:w="1803" w:type="dxa"/>
            <w:tcBorders>
              <w:top w:val="nil"/>
              <w:left w:val="nil"/>
              <w:bottom w:val="nil"/>
              <w:right w:val="nil"/>
            </w:tcBorders>
          </w:tcPr>
          <w:p w:rsidR="00B705DA" w:rsidRPr="00D53576" w:rsidRDefault="00B705DA" w:rsidP="00651B6B">
            <w:pPr>
              <w:rPr>
                <w:rFonts w:ascii="Tahoma" w:eastAsia="Times New Roman" w:hAnsi="Tahoma" w:cs="Tahoma"/>
                <w:sz w:val="20"/>
                <w:szCs w:val="20"/>
              </w:rPr>
            </w:pPr>
          </w:p>
        </w:tc>
        <w:tc>
          <w:tcPr>
            <w:tcW w:w="1481" w:type="dxa"/>
            <w:tcBorders>
              <w:top w:val="nil"/>
              <w:left w:val="nil"/>
              <w:bottom w:val="nil"/>
              <w:right w:val="nil"/>
            </w:tcBorders>
          </w:tcPr>
          <w:p w:rsidR="00B705DA" w:rsidRPr="00D53576" w:rsidRDefault="00B705DA" w:rsidP="00651B6B">
            <w:pPr>
              <w:jc w:val="center"/>
              <w:rPr>
                <w:rFonts w:ascii="Tahoma" w:eastAsia="Times New Roman" w:hAnsi="Tahoma" w:cs="Tahoma"/>
                <w:sz w:val="20"/>
                <w:szCs w:val="20"/>
              </w:rPr>
            </w:pPr>
          </w:p>
        </w:tc>
        <w:tc>
          <w:tcPr>
            <w:tcW w:w="7229"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Утверждаю:</w:t>
            </w:r>
          </w:p>
          <w:p w:rsidR="006C30A9" w:rsidRDefault="00B705DA" w:rsidP="00651B6B">
            <w:pPr>
              <w:spacing w:after="0" w:line="240" w:lineRule="auto"/>
              <w:rPr>
                <w:rFonts w:eastAsia="Times New Roman" w:cs="Times New Roman"/>
              </w:rPr>
            </w:pPr>
            <w:r>
              <w:rPr>
                <w:rFonts w:eastAsia="Times New Roman" w:cs="Times New Roman"/>
              </w:rPr>
              <w:t xml:space="preserve">                    </w:t>
            </w:r>
            <w:r w:rsidR="006C30A9">
              <w:rPr>
                <w:color w:val="000000" w:themeColor="text1"/>
              </w:rPr>
              <w:t xml:space="preserve"> Директор по экономике и финансам</w:t>
            </w:r>
            <w:r w:rsidR="006C30A9">
              <w:rPr>
                <w:rFonts w:eastAsia="Times New Roman" w:cs="Times New Roman"/>
              </w:rPr>
              <w:t xml:space="preserve"> </w:t>
            </w:r>
            <w:r>
              <w:rPr>
                <w:rFonts w:eastAsia="Times New Roman" w:cs="Times New Roman"/>
              </w:rPr>
              <w:t xml:space="preserve"> </w:t>
            </w:r>
            <w:r w:rsidRPr="00D53576">
              <w:rPr>
                <w:rFonts w:eastAsia="Times New Roman" w:cs="Times New Roman"/>
              </w:rPr>
              <w:t xml:space="preserve">АО «Коми </w:t>
            </w:r>
          </w:p>
          <w:p w:rsidR="00B705DA" w:rsidRDefault="006C30A9" w:rsidP="00651B6B">
            <w:pPr>
              <w:spacing w:after="0" w:line="240" w:lineRule="auto"/>
              <w:rPr>
                <w:rFonts w:eastAsia="Times New Roman" w:cs="Times New Roman"/>
              </w:rPr>
            </w:pPr>
            <w:r>
              <w:rPr>
                <w:rFonts w:eastAsia="Times New Roman" w:cs="Times New Roman"/>
              </w:rPr>
              <w:t xml:space="preserve">                     </w:t>
            </w:r>
            <w:r w:rsidR="00B705DA" w:rsidRPr="00D53576">
              <w:rPr>
                <w:rFonts w:eastAsia="Times New Roman" w:cs="Times New Roman"/>
              </w:rPr>
              <w:t>энергосбытовая компания»</w:t>
            </w:r>
          </w:p>
          <w:p w:rsidR="00B705DA" w:rsidRPr="00D53576" w:rsidRDefault="00B705DA" w:rsidP="00651B6B">
            <w:pPr>
              <w:spacing w:after="0" w:line="240" w:lineRule="auto"/>
              <w:rPr>
                <w:rFonts w:eastAsia="Times New Roman" w:cs="Times New Roman"/>
              </w:rPr>
            </w:pP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w:t>
            </w:r>
            <w:r w:rsidR="006C30A9">
              <w:rPr>
                <w:rFonts w:ascii="Tahoma" w:hAnsi="Tahoma" w:cs="Tahoma"/>
                <w:spacing w:val="-3"/>
                <w:sz w:val="20"/>
                <w:szCs w:val="20"/>
                <w:lang w:eastAsia="ru-RU"/>
              </w:rPr>
              <w:t>Л</w:t>
            </w:r>
            <w:r>
              <w:rPr>
                <w:rFonts w:ascii="Tahoma" w:hAnsi="Tahoma" w:cs="Tahoma"/>
                <w:spacing w:val="-3"/>
                <w:sz w:val="20"/>
                <w:szCs w:val="20"/>
                <w:lang w:eastAsia="ru-RU"/>
              </w:rPr>
              <w:t>.</w:t>
            </w:r>
            <w:r w:rsidR="006C30A9">
              <w:rPr>
                <w:rFonts w:ascii="Tahoma" w:hAnsi="Tahoma" w:cs="Tahoma"/>
                <w:spacing w:val="-3"/>
                <w:sz w:val="20"/>
                <w:szCs w:val="20"/>
                <w:lang w:eastAsia="ru-RU"/>
              </w:rPr>
              <w:t>К</w:t>
            </w:r>
            <w:r>
              <w:rPr>
                <w:rFonts w:ascii="Tahoma" w:hAnsi="Tahoma" w:cs="Tahoma"/>
                <w:spacing w:val="-3"/>
                <w:sz w:val="20"/>
                <w:szCs w:val="20"/>
                <w:lang w:eastAsia="ru-RU"/>
              </w:rPr>
              <w:t xml:space="preserve">. </w:t>
            </w:r>
            <w:r w:rsidR="006C30A9">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D53576">
              <w:rPr>
                <w:rFonts w:eastAsia="Times New Roman" w:cs="Times New Roman"/>
              </w:rPr>
              <w:t>/</w:t>
            </w:r>
          </w:p>
          <w:p w:rsidR="00B705DA" w:rsidRPr="00D53576" w:rsidRDefault="00B705DA" w:rsidP="006C30A9">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sidR="006C30A9">
              <w:rPr>
                <w:rFonts w:eastAsia="Times New Roman" w:cs="Times New Roman"/>
              </w:rPr>
              <w:t>5</w:t>
            </w:r>
            <w:r w:rsidRPr="00D53576">
              <w:rPr>
                <w:rFonts w:eastAsia="Times New Roman" w:cs="Times New Roman"/>
              </w:rPr>
              <w:t xml:space="preserve"> г.</w:t>
            </w:r>
          </w:p>
        </w:tc>
      </w:tr>
    </w:tbl>
    <w:p w:rsidR="00B705DA" w:rsidRDefault="00B705DA" w:rsidP="006D70C5">
      <w:pPr>
        <w:spacing w:after="0" w:line="240" w:lineRule="auto"/>
        <w:jc w:val="right"/>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tbl>
      <w:tblPr>
        <w:tblW w:w="15369" w:type="dxa"/>
        <w:tblInd w:w="-15" w:type="dxa"/>
        <w:tblLayout w:type="fixed"/>
        <w:tblLook w:val="04A0" w:firstRow="1" w:lastRow="0" w:firstColumn="1" w:lastColumn="0" w:noHBand="0" w:noVBand="1"/>
      </w:tblPr>
      <w:tblGrid>
        <w:gridCol w:w="12"/>
        <w:gridCol w:w="852"/>
        <w:gridCol w:w="1419"/>
        <w:gridCol w:w="1118"/>
        <w:gridCol w:w="1359"/>
        <w:gridCol w:w="928"/>
        <w:gridCol w:w="247"/>
        <w:gridCol w:w="7"/>
        <w:gridCol w:w="229"/>
        <w:gridCol w:w="7"/>
        <w:gridCol w:w="1013"/>
        <w:gridCol w:w="7"/>
        <w:gridCol w:w="1112"/>
        <w:gridCol w:w="7"/>
        <w:gridCol w:w="592"/>
        <w:gridCol w:w="7"/>
        <w:gridCol w:w="1164"/>
        <w:gridCol w:w="1450"/>
        <w:gridCol w:w="11"/>
        <w:gridCol w:w="548"/>
        <w:gridCol w:w="7"/>
        <w:gridCol w:w="993"/>
        <w:gridCol w:w="708"/>
        <w:gridCol w:w="1563"/>
        <w:gridCol w:w="9"/>
      </w:tblGrid>
      <w:tr w:rsidR="000D4201" w:rsidRPr="000D4201" w:rsidTr="00DF4333">
        <w:trPr>
          <w:gridBefore w:val="1"/>
          <w:gridAfter w:val="5"/>
          <w:wBefore w:w="12" w:type="dxa"/>
          <w:wAfter w:w="3280" w:type="dxa"/>
          <w:trHeight w:val="420"/>
        </w:trPr>
        <w:tc>
          <w:tcPr>
            <w:tcW w:w="12077" w:type="dxa"/>
            <w:gridSpan w:val="19"/>
            <w:tcBorders>
              <w:top w:val="nil"/>
              <w:left w:val="nil"/>
              <w:bottom w:val="nil"/>
              <w:right w:val="nil"/>
            </w:tcBorders>
            <w:shd w:val="clear" w:color="auto" w:fill="auto"/>
            <w:noWrap/>
            <w:vAlign w:val="bottom"/>
          </w:tcPr>
          <w:p w:rsidR="000D4201" w:rsidRPr="000D4201" w:rsidRDefault="000D4201" w:rsidP="000D4201">
            <w:pPr>
              <w:spacing w:after="0" w:line="240" w:lineRule="auto"/>
              <w:jc w:val="center"/>
              <w:rPr>
                <w:rFonts w:ascii="Arial" w:eastAsia="Times New Roman" w:hAnsi="Arial" w:cs="Arial"/>
                <w:b/>
                <w:bCs/>
                <w:sz w:val="28"/>
                <w:szCs w:val="28"/>
                <w:lang w:eastAsia="ru-RU"/>
              </w:rPr>
            </w:pPr>
          </w:p>
        </w:tc>
      </w:tr>
      <w:tr w:rsidR="00DF4333" w:rsidRPr="00DF4333" w:rsidTr="00DF4333">
        <w:trPr>
          <w:gridBefore w:val="1"/>
          <w:gridAfter w:val="5"/>
          <w:wBefore w:w="12" w:type="dxa"/>
          <w:wAfter w:w="3280" w:type="dxa"/>
          <w:trHeight w:val="420"/>
        </w:trPr>
        <w:tc>
          <w:tcPr>
            <w:tcW w:w="12077" w:type="dxa"/>
            <w:gridSpan w:val="19"/>
            <w:tcBorders>
              <w:top w:val="nil"/>
              <w:left w:val="nil"/>
              <w:bottom w:val="nil"/>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b/>
                <w:bCs/>
                <w:sz w:val="24"/>
                <w:szCs w:val="24"/>
                <w:lang w:eastAsia="ru-RU"/>
              </w:rPr>
            </w:pPr>
            <w:r w:rsidRPr="00DF4333">
              <w:rPr>
                <w:rFonts w:ascii="Tahoma" w:eastAsia="Times New Roman" w:hAnsi="Tahoma" w:cs="Tahoma"/>
                <w:b/>
                <w:bCs/>
                <w:sz w:val="24"/>
                <w:szCs w:val="24"/>
                <w:lang w:eastAsia="ru-RU"/>
              </w:rPr>
              <w:t>ЛОКАЛЬНЫЙ СМЕТНЫЙ РАСЧЕТ (СМЕТА) № 1</w:t>
            </w:r>
          </w:p>
        </w:tc>
      </w:tr>
      <w:tr w:rsidR="00DF4333" w:rsidRPr="00DF4333" w:rsidTr="00DF4333">
        <w:trPr>
          <w:trHeight w:val="165"/>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Arial" w:eastAsia="Times New Roman" w:hAnsi="Arial" w:cs="Arial"/>
                <w:b/>
                <w:bCs/>
                <w:sz w:val="28"/>
                <w:szCs w:val="28"/>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1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5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92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r>
      <w:tr w:rsidR="00DF4333" w:rsidRPr="00DF4333" w:rsidTr="00DF4333">
        <w:trPr>
          <w:gridAfter w:val="1"/>
          <w:wAfter w:w="9" w:type="dxa"/>
          <w:trHeight w:val="300"/>
        </w:trPr>
        <w:tc>
          <w:tcPr>
            <w:tcW w:w="15360" w:type="dxa"/>
            <w:gridSpan w:val="24"/>
            <w:tcBorders>
              <w:top w:val="nil"/>
              <w:left w:val="nil"/>
              <w:bottom w:val="single" w:sz="4" w:space="0" w:color="auto"/>
              <w:right w:val="nil"/>
            </w:tcBorders>
            <w:shd w:val="clear" w:color="auto" w:fill="auto"/>
            <w:vAlign w:val="bottom"/>
            <w:hideMark/>
          </w:tcPr>
          <w:p w:rsidR="00DF4333" w:rsidRPr="00DF4333" w:rsidRDefault="00DF4333" w:rsidP="00DF4333">
            <w:pPr>
              <w:spacing w:after="0" w:line="240" w:lineRule="auto"/>
              <w:jc w:val="center"/>
              <w:rPr>
                <w:rFonts w:ascii="Tahoma" w:eastAsia="Times New Roman" w:hAnsi="Tahoma" w:cs="Tahoma"/>
                <w:sz w:val="20"/>
                <w:szCs w:val="20"/>
                <w:lang w:eastAsia="ru-RU"/>
              </w:rPr>
            </w:pPr>
            <w:r w:rsidRPr="00DF4333">
              <w:rPr>
                <w:rFonts w:ascii="Tahoma" w:eastAsia="Times New Roman" w:hAnsi="Tahoma" w:cs="Tahoma"/>
                <w:sz w:val="20"/>
                <w:szCs w:val="20"/>
                <w:lang w:eastAsia="ru-RU"/>
              </w:rPr>
              <w:t>Сыктывкар, 28 Невельской дивизии, 27/1 (1 этап)</w:t>
            </w:r>
          </w:p>
        </w:tc>
      </w:tr>
      <w:tr w:rsidR="00DF4333" w:rsidRPr="00DF4333" w:rsidTr="00DF4333">
        <w:trPr>
          <w:gridAfter w:val="1"/>
          <w:wAfter w:w="9" w:type="dxa"/>
          <w:trHeight w:val="225"/>
        </w:trPr>
        <w:tc>
          <w:tcPr>
            <w:tcW w:w="15360" w:type="dxa"/>
            <w:gridSpan w:val="24"/>
            <w:tcBorders>
              <w:top w:val="single" w:sz="4" w:space="0" w:color="auto"/>
              <w:left w:val="nil"/>
              <w:bottom w:val="nil"/>
              <w:right w:val="nil"/>
            </w:tcBorders>
            <w:shd w:val="clear" w:color="auto" w:fill="auto"/>
            <w:noWrap/>
            <w:hideMark/>
          </w:tcPr>
          <w:p w:rsidR="00DF4333" w:rsidRPr="00DF4333" w:rsidRDefault="00DF4333" w:rsidP="00DF4333">
            <w:pPr>
              <w:spacing w:after="0" w:line="240" w:lineRule="auto"/>
              <w:jc w:val="center"/>
              <w:rPr>
                <w:rFonts w:ascii="Arial" w:eastAsia="Times New Roman" w:hAnsi="Arial" w:cs="Arial"/>
                <w:i/>
                <w:iCs/>
                <w:sz w:val="16"/>
                <w:szCs w:val="16"/>
                <w:lang w:eastAsia="ru-RU"/>
              </w:rPr>
            </w:pPr>
            <w:r w:rsidRPr="00DF4333">
              <w:rPr>
                <w:rFonts w:ascii="Arial" w:eastAsia="Times New Roman" w:hAnsi="Arial" w:cs="Arial"/>
                <w:i/>
                <w:iCs/>
                <w:sz w:val="16"/>
                <w:szCs w:val="16"/>
                <w:lang w:eastAsia="ru-RU"/>
              </w:rPr>
              <w:t xml:space="preserve"> (наименование работ и затрат)</w:t>
            </w:r>
          </w:p>
        </w:tc>
      </w:tr>
      <w:tr w:rsidR="00DF4333" w:rsidRPr="00DF4333" w:rsidTr="00DF4333">
        <w:trPr>
          <w:trHeight w:val="24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xml:space="preserve">Составлен </w:t>
            </w:r>
          </w:p>
        </w:tc>
        <w:tc>
          <w:tcPr>
            <w:tcW w:w="1419"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ресурсно-индексным</w:t>
            </w:r>
          </w:p>
        </w:tc>
        <w:tc>
          <w:tcPr>
            <w:tcW w:w="111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методом</w:t>
            </w:r>
          </w:p>
        </w:tc>
        <w:tc>
          <w:tcPr>
            <w:tcW w:w="135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92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54"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DF4333">
        <w:trPr>
          <w:trHeight w:val="30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Основание</w:t>
            </w:r>
          </w:p>
        </w:tc>
        <w:tc>
          <w:tcPr>
            <w:tcW w:w="5071" w:type="dxa"/>
            <w:gridSpan w:val="5"/>
            <w:tcBorders>
              <w:top w:val="nil"/>
              <w:left w:val="nil"/>
              <w:bottom w:val="single" w:sz="4" w:space="0" w:color="auto"/>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236"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71"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DF4333">
        <w:trPr>
          <w:trHeight w:val="21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071" w:type="dxa"/>
            <w:gridSpan w:val="5"/>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i/>
                <w:iCs/>
                <w:sz w:val="16"/>
                <w:szCs w:val="16"/>
                <w:lang w:eastAsia="ru-RU"/>
              </w:rPr>
            </w:pPr>
            <w:r w:rsidRPr="00DF4333">
              <w:rPr>
                <w:rFonts w:ascii="Tahoma" w:eastAsia="Times New Roman" w:hAnsi="Tahoma" w:cs="Tahoma"/>
                <w:i/>
                <w:iCs/>
                <w:sz w:val="16"/>
                <w:szCs w:val="16"/>
                <w:lang w:eastAsia="ru-RU"/>
              </w:rPr>
              <w:t>(проектная и (или) иная техническая документация)</w:t>
            </w: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i/>
                <w:iCs/>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71"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r>
      <w:tr w:rsidR="00DF4333" w:rsidRPr="00DF4333" w:rsidTr="00DF4333">
        <w:trPr>
          <w:trHeight w:val="195"/>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35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2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DF4333">
        <w:trPr>
          <w:trHeight w:val="300"/>
        </w:trPr>
        <w:tc>
          <w:tcPr>
            <w:tcW w:w="2283"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xml:space="preserve">Составлен(а) в текущем уровне цен </w:t>
            </w:r>
          </w:p>
        </w:tc>
        <w:tc>
          <w:tcPr>
            <w:tcW w:w="3659" w:type="dxa"/>
            <w:gridSpan w:val="5"/>
            <w:tcBorders>
              <w:top w:val="nil"/>
              <w:left w:val="nil"/>
              <w:bottom w:val="single" w:sz="4" w:space="0" w:color="auto"/>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I квартал 2025 года</w:t>
            </w:r>
          </w:p>
        </w:tc>
        <w:tc>
          <w:tcPr>
            <w:tcW w:w="236"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DF4333">
        <w:trPr>
          <w:trHeight w:val="195"/>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35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92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r>
      <w:tr w:rsidR="00DF4333" w:rsidRPr="00DF4333" w:rsidTr="00C048A4">
        <w:trPr>
          <w:trHeight w:val="240"/>
        </w:trPr>
        <w:tc>
          <w:tcPr>
            <w:tcW w:w="2283"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xml:space="preserve">Сметная стоимость </w:t>
            </w:r>
          </w:p>
        </w:tc>
        <w:tc>
          <w:tcPr>
            <w:tcW w:w="1118"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928"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64"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66"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93" w:type="dxa"/>
            <w:tcBorders>
              <w:top w:val="nil"/>
              <w:left w:val="nil"/>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r>
      <w:tr w:rsidR="00DF4333" w:rsidRPr="00DF4333" w:rsidTr="00C048A4">
        <w:trPr>
          <w:trHeight w:val="24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i/>
                <w:iCs/>
                <w:sz w:val="16"/>
                <w:szCs w:val="16"/>
                <w:lang w:eastAsia="ru-RU"/>
              </w:rPr>
            </w:pPr>
            <w:r w:rsidRPr="00DF4333">
              <w:rPr>
                <w:rFonts w:ascii="Tahoma" w:eastAsia="Times New Roman" w:hAnsi="Tahoma" w:cs="Tahoma"/>
                <w:i/>
                <w:iCs/>
                <w:sz w:val="16"/>
                <w:szCs w:val="16"/>
                <w:lang w:eastAsia="ru-RU"/>
              </w:rPr>
              <w:t>в том числе:</w:t>
            </w:r>
          </w:p>
        </w:tc>
        <w:tc>
          <w:tcPr>
            <w:tcW w:w="111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i/>
                <w:iCs/>
                <w:sz w:val="16"/>
                <w:szCs w:val="16"/>
                <w:lang w:eastAsia="ru-RU"/>
              </w:rPr>
            </w:pPr>
          </w:p>
        </w:tc>
        <w:tc>
          <w:tcPr>
            <w:tcW w:w="1359" w:type="dxa"/>
            <w:tcBorders>
              <w:top w:val="nil"/>
              <w:left w:val="nil"/>
              <w:bottom w:val="nil"/>
              <w:right w:val="nil"/>
            </w:tcBorders>
            <w:shd w:val="clear" w:color="auto" w:fill="auto"/>
            <w:noWrap/>
            <w:vAlign w:val="bottom"/>
          </w:tcPr>
          <w:p w:rsidR="00DF4333" w:rsidRPr="00DF4333" w:rsidRDefault="00DF4333" w:rsidP="00DF4333">
            <w:pPr>
              <w:spacing w:after="0" w:line="240" w:lineRule="auto"/>
              <w:rPr>
                <w:rFonts w:ascii="Tahoma" w:eastAsia="Times New Roman" w:hAnsi="Tahoma" w:cs="Tahoma"/>
                <w:sz w:val="16"/>
                <w:szCs w:val="16"/>
                <w:lang w:eastAsia="ru-RU"/>
              </w:rPr>
            </w:pPr>
          </w:p>
        </w:tc>
        <w:tc>
          <w:tcPr>
            <w:tcW w:w="928"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64"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66"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93"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r>
      <w:tr w:rsidR="00DF4333" w:rsidRPr="00DF4333" w:rsidTr="00C048A4">
        <w:trPr>
          <w:trHeight w:val="24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строительных работ</w:t>
            </w:r>
          </w:p>
        </w:tc>
        <w:tc>
          <w:tcPr>
            <w:tcW w:w="1118"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928"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625"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Средства на оплату труда рабочих</w:t>
            </w:r>
          </w:p>
        </w:tc>
        <w:tc>
          <w:tcPr>
            <w:tcW w:w="555"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93"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708"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572" w:type="dxa"/>
            <w:gridSpan w:val="2"/>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r>
      <w:tr w:rsidR="00DF4333" w:rsidRPr="00DF4333" w:rsidTr="00C048A4">
        <w:trPr>
          <w:trHeight w:val="24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монтажных работ</w:t>
            </w:r>
          </w:p>
        </w:tc>
        <w:tc>
          <w:tcPr>
            <w:tcW w:w="1118"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0,00</w:t>
            </w:r>
          </w:p>
        </w:tc>
        <w:tc>
          <w:tcPr>
            <w:tcW w:w="928"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625"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Средства на оплату труда машинистов</w:t>
            </w:r>
          </w:p>
        </w:tc>
        <w:tc>
          <w:tcPr>
            <w:tcW w:w="555"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93"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708"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572" w:type="dxa"/>
            <w:gridSpan w:val="2"/>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r>
      <w:tr w:rsidR="00DF4333" w:rsidRPr="00DF4333" w:rsidTr="00C048A4">
        <w:trPr>
          <w:trHeight w:val="24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оборудования</w:t>
            </w:r>
          </w:p>
        </w:tc>
        <w:tc>
          <w:tcPr>
            <w:tcW w:w="1118"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0,00</w:t>
            </w:r>
          </w:p>
        </w:tc>
        <w:tc>
          <w:tcPr>
            <w:tcW w:w="928"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625"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Нормативные затраты труда рабочих</w:t>
            </w:r>
          </w:p>
        </w:tc>
        <w:tc>
          <w:tcPr>
            <w:tcW w:w="555"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93"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708"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чел.-ч.</w:t>
            </w:r>
          </w:p>
        </w:tc>
      </w:tr>
      <w:tr w:rsidR="00DF4333" w:rsidRPr="00DF4333" w:rsidTr="00C048A4">
        <w:trPr>
          <w:trHeight w:val="240"/>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прочих затрат</w:t>
            </w:r>
          </w:p>
        </w:tc>
        <w:tc>
          <w:tcPr>
            <w:tcW w:w="1118"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0,00</w:t>
            </w:r>
          </w:p>
        </w:tc>
        <w:tc>
          <w:tcPr>
            <w:tcW w:w="928"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3180" w:type="dxa"/>
            <w:gridSpan w:val="5"/>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Нормативные затраты труда машинистов</w:t>
            </w:r>
          </w:p>
        </w:tc>
        <w:tc>
          <w:tcPr>
            <w:tcW w:w="993"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708"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чел.-ч.</w:t>
            </w:r>
          </w:p>
        </w:tc>
      </w:tr>
      <w:tr w:rsidR="00DF4333" w:rsidRPr="00DF4333" w:rsidTr="00DF4333">
        <w:trPr>
          <w:trHeight w:val="195"/>
        </w:trPr>
        <w:tc>
          <w:tcPr>
            <w:tcW w:w="86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41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359"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28"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25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236"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572"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r>
      <w:tr w:rsidR="00DF4333" w:rsidRPr="00DF4333" w:rsidTr="00DF4333">
        <w:trPr>
          <w:trHeight w:val="225"/>
        </w:trPr>
        <w:tc>
          <w:tcPr>
            <w:tcW w:w="8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п/п</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Обоснование</w:t>
            </w:r>
          </w:p>
        </w:tc>
        <w:tc>
          <w:tcPr>
            <w:tcW w:w="3895"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Наименование работ и затрат</w:t>
            </w:r>
          </w:p>
        </w:tc>
        <w:tc>
          <w:tcPr>
            <w:tcW w:w="10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Единица измерения</w:t>
            </w:r>
          </w:p>
        </w:tc>
        <w:tc>
          <w:tcPr>
            <w:tcW w:w="288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Количество</w:t>
            </w:r>
          </w:p>
        </w:tc>
        <w:tc>
          <w:tcPr>
            <w:tcW w:w="5289"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Сметная стоимость, руб.</w:t>
            </w:r>
          </w:p>
        </w:tc>
      </w:tr>
      <w:tr w:rsidR="00DF4333" w:rsidRPr="00DF4333" w:rsidTr="00DF4333">
        <w:trPr>
          <w:trHeight w:val="450"/>
        </w:trPr>
        <w:tc>
          <w:tcPr>
            <w:tcW w:w="864" w:type="dxa"/>
            <w:gridSpan w:val="2"/>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vMerge/>
            <w:tcBorders>
              <w:top w:val="single" w:sz="4" w:space="0" w:color="auto"/>
              <w:left w:val="single" w:sz="4" w:space="0" w:color="auto"/>
              <w:bottom w:val="single" w:sz="4" w:space="0" w:color="000000"/>
              <w:right w:val="single" w:sz="4" w:space="0" w:color="000000"/>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20" w:type="dxa"/>
            <w:gridSpan w:val="2"/>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2882" w:type="dxa"/>
            <w:gridSpan w:val="5"/>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5289" w:type="dxa"/>
            <w:gridSpan w:val="8"/>
            <w:vMerge/>
            <w:tcBorders>
              <w:top w:val="single" w:sz="4" w:space="0" w:color="auto"/>
              <w:left w:val="single" w:sz="4" w:space="0" w:color="auto"/>
              <w:bottom w:val="single" w:sz="4" w:space="0" w:color="000000"/>
              <w:right w:val="single" w:sz="4" w:space="0" w:color="000000"/>
            </w:tcBorders>
            <w:vAlign w:val="center"/>
            <w:hideMark/>
          </w:tcPr>
          <w:p w:rsidR="00DF4333" w:rsidRPr="00DF4333" w:rsidRDefault="00DF4333" w:rsidP="00DF4333">
            <w:pPr>
              <w:spacing w:after="0" w:line="240" w:lineRule="auto"/>
              <w:rPr>
                <w:rFonts w:ascii="Arial" w:eastAsia="Times New Roman" w:hAnsi="Arial" w:cs="Arial"/>
                <w:color w:val="000000"/>
                <w:sz w:val="16"/>
                <w:szCs w:val="16"/>
                <w:lang w:eastAsia="ru-RU"/>
              </w:rPr>
            </w:pPr>
          </w:p>
        </w:tc>
      </w:tr>
      <w:tr w:rsidR="00DF4333" w:rsidRPr="00DF4333" w:rsidTr="00DF4333">
        <w:trPr>
          <w:trHeight w:val="1080"/>
        </w:trPr>
        <w:tc>
          <w:tcPr>
            <w:tcW w:w="864" w:type="dxa"/>
            <w:gridSpan w:val="2"/>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vMerge/>
            <w:tcBorders>
              <w:top w:val="single" w:sz="4" w:space="0" w:color="auto"/>
              <w:left w:val="single" w:sz="4" w:space="0" w:color="auto"/>
              <w:bottom w:val="single" w:sz="4" w:space="0" w:color="000000"/>
              <w:right w:val="single" w:sz="4" w:space="0" w:color="000000"/>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20" w:type="dxa"/>
            <w:gridSpan w:val="2"/>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19" w:type="dxa"/>
            <w:gridSpan w:val="2"/>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на единицу измерения</w:t>
            </w:r>
          </w:p>
        </w:tc>
        <w:tc>
          <w:tcPr>
            <w:tcW w:w="599" w:type="dxa"/>
            <w:gridSpan w:val="2"/>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коэффициенты</w:t>
            </w:r>
          </w:p>
        </w:tc>
        <w:tc>
          <w:tcPr>
            <w:tcW w:w="1164" w:type="dxa"/>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всего с учетом коэффициентов</w:t>
            </w:r>
          </w:p>
        </w:tc>
        <w:tc>
          <w:tcPr>
            <w:tcW w:w="1450" w:type="dxa"/>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на единицу измерения в базисном уровне цен</w:t>
            </w:r>
          </w:p>
        </w:tc>
        <w:tc>
          <w:tcPr>
            <w:tcW w:w="566" w:type="dxa"/>
            <w:gridSpan w:val="3"/>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индекс</w:t>
            </w:r>
          </w:p>
        </w:tc>
        <w:tc>
          <w:tcPr>
            <w:tcW w:w="993" w:type="dxa"/>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на единицу измерения в текущем уровне цен</w:t>
            </w:r>
          </w:p>
        </w:tc>
        <w:tc>
          <w:tcPr>
            <w:tcW w:w="708" w:type="dxa"/>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коэффициенты</w:t>
            </w:r>
          </w:p>
        </w:tc>
        <w:tc>
          <w:tcPr>
            <w:tcW w:w="1572" w:type="dxa"/>
            <w:gridSpan w:val="2"/>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всего в текущем уровне цен</w:t>
            </w:r>
          </w:p>
        </w:tc>
      </w:tr>
      <w:tr w:rsidR="00DF4333" w:rsidRPr="00DF4333" w:rsidTr="00DF4333">
        <w:trPr>
          <w:trHeight w:val="270"/>
        </w:trPr>
        <w:tc>
          <w:tcPr>
            <w:tcW w:w="864" w:type="dxa"/>
            <w:gridSpan w:val="2"/>
            <w:tcBorders>
              <w:top w:val="nil"/>
              <w:left w:val="single" w:sz="4" w:space="0" w:color="auto"/>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1</w:t>
            </w:r>
          </w:p>
        </w:tc>
        <w:tc>
          <w:tcPr>
            <w:tcW w:w="1419" w:type="dxa"/>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2</w:t>
            </w:r>
          </w:p>
        </w:tc>
        <w:tc>
          <w:tcPr>
            <w:tcW w:w="3895" w:type="dxa"/>
            <w:gridSpan w:val="7"/>
            <w:tcBorders>
              <w:top w:val="single" w:sz="4" w:space="0" w:color="auto"/>
              <w:left w:val="nil"/>
              <w:bottom w:val="single" w:sz="4" w:space="0" w:color="auto"/>
              <w:right w:val="single" w:sz="4" w:space="0" w:color="000000"/>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3</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4</w:t>
            </w:r>
          </w:p>
        </w:tc>
        <w:tc>
          <w:tcPr>
            <w:tcW w:w="1119" w:type="dxa"/>
            <w:gridSpan w:val="2"/>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5</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6</w:t>
            </w:r>
          </w:p>
        </w:tc>
        <w:tc>
          <w:tcPr>
            <w:tcW w:w="1164" w:type="dxa"/>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7</w:t>
            </w:r>
          </w:p>
        </w:tc>
        <w:tc>
          <w:tcPr>
            <w:tcW w:w="1450" w:type="dxa"/>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8</w:t>
            </w:r>
          </w:p>
        </w:tc>
        <w:tc>
          <w:tcPr>
            <w:tcW w:w="566" w:type="dxa"/>
            <w:gridSpan w:val="3"/>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9</w:t>
            </w:r>
          </w:p>
        </w:tc>
        <w:tc>
          <w:tcPr>
            <w:tcW w:w="993" w:type="dxa"/>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10</w:t>
            </w:r>
          </w:p>
        </w:tc>
        <w:tc>
          <w:tcPr>
            <w:tcW w:w="708" w:type="dxa"/>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11</w:t>
            </w:r>
          </w:p>
        </w:tc>
        <w:tc>
          <w:tcPr>
            <w:tcW w:w="1572" w:type="dxa"/>
            <w:gridSpan w:val="2"/>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12</w:t>
            </w:r>
          </w:p>
        </w:tc>
      </w:tr>
      <w:tr w:rsidR="00DF4333" w:rsidRPr="00DF4333" w:rsidTr="00DF4333">
        <w:trPr>
          <w:gridAfter w:val="1"/>
          <w:wAfter w:w="9" w:type="dxa"/>
          <w:trHeight w:val="300"/>
        </w:trPr>
        <w:tc>
          <w:tcPr>
            <w:tcW w:w="1536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1. Ремонт лестничных клеток (Главная)</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ГЭСНр57-01-015-05</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Смена керамогранитных плит: до 3 шт.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0,2</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Объем=20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ФСБЦ-14.1.06.02-0002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Клей монтажный сухой для внутренних и наружных работ на основе цементного вяжущего, для плитки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0,00288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0,00288</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ФСБЦ-06.2.05.03-0001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Плитка керамогранитная, неполированная, многоцветная, толщина 8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1,8</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tcPr>
          <w:p w:rsidR="00DF4333" w:rsidRPr="00DF4333" w:rsidRDefault="00DF4333" w:rsidP="00DF4333">
            <w:pPr>
              <w:spacing w:after="0" w:line="240" w:lineRule="auto"/>
              <w:rPr>
                <w:rFonts w:ascii="Tahoma" w:eastAsia="Times New Roman" w:hAnsi="Tahoma" w:cs="Tahoma"/>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ГЭСНр59-01-005-02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Ремонт ступеней: бетонных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tcPr>
          <w:p w:rsidR="00DF4333" w:rsidRPr="00DF4333" w:rsidRDefault="00DF4333" w:rsidP="00DF4333">
            <w:pPr>
              <w:spacing w:after="0" w:line="240" w:lineRule="auto"/>
              <w:rPr>
                <w:rFonts w:ascii="Tahoma" w:eastAsia="Times New Roman" w:hAnsi="Tahoma" w:cs="Tahoma"/>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Пр/812-093.0-2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Лестницы, крыльца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Пр/774-093.0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Лестницы, крыльца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ФСБЦ-04.1.02.05-0006</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бетонные тяжелого бетона (БСТ), класс В15 (М200)</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0,0196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0,0196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ГЭСНр61-01-001-01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штукатурки стен цементно-известковым раствором при толщине намета: до 5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0,019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0,019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Объем=1,9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Пр/812-095.0-2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Штукатурные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Пр/774-095.0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Штукатурные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ГЭСНр62-01-007-06</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Улучшенная масляная окраска ранее окрашенных стен: за два раза с расчисткой старой краски более 35%</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0,019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0,019</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Объем=1,9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Пр/812-096.0-2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Малярные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Пр/774-096.0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Малярные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ФСБЦ-14.4.02.04-0252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масляная МА-25, цветная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0,0004161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0,0004161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ГЭСНр62-03-005-02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масляными составами ранее окрашенных поверхностей труб: стальных за 2 раза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0,09</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Объем=9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Пр/812-096.0-2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Малярные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Пр/774-096.0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Малярные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ФСБЦ-14.4.02.04-0252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масляная МА-25, цветная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0,001449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0,001449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ГЭСНр69-01-006-01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и разборка деревянных неинвентарных лесов</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0,18</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Объем=18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Пр/812-103.0-2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Прочие ремонтно-строительные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Пр/774-103.0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Прочие ремонтно-строительные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ГЭСНр63-03-008-03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Замена элементов облицовки потолков: плит растровых потолков с заменой каркаса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0,0036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0,0036</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Объем=0,36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Пр/812-097.0-2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Стекольные, обойные и облицовочные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Пр/774-097.0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Стекольные, обойные и облицовочные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1 Ремонт лестничных клеток (Главная)</w:t>
            </w: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164" w:type="dxa"/>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gridAfter w:val="1"/>
          <w:wAfter w:w="9" w:type="dxa"/>
          <w:trHeight w:val="300"/>
        </w:trPr>
        <w:tc>
          <w:tcPr>
            <w:tcW w:w="1536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2. Ремонт коридоров (1 этап)</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ГЭСНр57-01-003-01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плинтусов: деревянных и из пластмассовых материалов</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0,7</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Объем=70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ГЭСНр57-01-002-01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покрытий полов: из линолеума и релина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0,262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0,262</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Объем=26,2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ГЭСНр57-01-010-01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Заделка выбоин в цементных полах, площадь ремонтируемого участка: до 0,25 м2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мест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Объем=16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ФСБЦ-04.3.01.09-0014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Раствор готовый кладочный, цементный, М100</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0,0496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0,0496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ГЭСН11-01-011-09</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стяжек: из самовыравнивающейся смеси на цементной основе, толщиной 3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0,262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0,262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Объем=26,2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101,7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55,25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ФСБЦ-04.3.02.01-0414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наливные быстротвердеющие на цементной основе для выравнивания оснований пола, расход 1,6 на 1 м2 при слое 1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0,1179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0,1179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5,24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5,24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ГЭСН11-01-057-01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гетерогенного и гомогенного покрытия на клее со свариванием полотнищ в стыках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0,262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0,262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Объем=26,2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101,7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55,25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ФСБЦ-01.6.03.04-0027</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Линолеум ПВХ без подосновы, класс износостойкости 34/43, класс пожарной опасности КМ2 (Г1, В2, Д3, Т2, РП2), толщина 2 мм, вес 3100-3300 г/м2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26,724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26,724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ГЭСН11-01-040-03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плинтусов поливинилхлоридных: на винтах самонарезающих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Объем=70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101,7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55,25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ФСБЦ-11.3.03.06-0001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Плинтус для полов из ПВХ, размеры 19х48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70,7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70,7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ГЭСН15-02-019-03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0,7315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0,7315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Объем=73,15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ФСБЦ-14.5.11.03-0004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731,5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731,5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Объем=73,15*1*10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14,63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Объем=73,15*0,2</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ГЭСН15-04-007-01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0,7315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0,7315</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Объем=73,15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ФСБЦ-14.3.02.02-0101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водно-дисперсионная латексная ВД-КЧ-22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0,021945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0,021945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14,63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Объем=МАСТЕР.р2*1000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ГЭСНр63-03-008-03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Замена элементов облицовки потолков: плит растровых потолков с заменой каркаса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0,0588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0,0588</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Объем=5,88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Пр/812-097.0-2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Стекольные, обойные и облицовочные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Пр/774-097.0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Стекольные, обойные и облицовочные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ГЭСН09-05-009-03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алюминиевых: нащельников</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0,025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0,025</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Объем=2,5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Пр/812-009.0-2,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Строительные металлические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84,6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xml:space="preserve">Пр/774-009.0, Приказ № </w:t>
            </w:r>
            <w:r w:rsidRPr="00DF4333">
              <w:rPr>
                <w:rFonts w:ascii="Tahoma" w:eastAsia="Times New Roman" w:hAnsi="Tahoma" w:cs="Tahoma"/>
                <w:sz w:val="16"/>
                <w:szCs w:val="16"/>
                <w:lang w:eastAsia="ru-RU"/>
              </w:rPr>
              <w:lastRenderedPageBreak/>
              <w:t>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СП Строительные металлические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52,7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ФСБЦ-09.2.03.01-0031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Профиль-заглушка алюминиевый П-образный, ширина 10 мм, глубина 5,5 мм, длина 3000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шт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2 Ремонт коридоров (1 этап)</w:t>
            </w: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164" w:type="dxa"/>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gridAfter w:val="1"/>
          <w:wAfter w:w="9" w:type="dxa"/>
          <w:trHeight w:val="300"/>
        </w:trPr>
        <w:tc>
          <w:tcPr>
            <w:tcW w:w="1536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3. Ремонт кабинетов 4 эт.(401,402,403,404,405,406,408)</w:t>
            </w:r>
          </w:p>
        </w:tc>
      </w:tr>
      <w:tr w:rsidR="00DF4333" w:rsidRPr="00DF4333" w:rsidTr="00DF4333">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ГЭСН15-02-019-03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0,417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0,417</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Объем=41,7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ФСБЦ-14.5.11.03-0004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417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417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Объем=41,7*1*10</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35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8,34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8,34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Объем=41,7*0,2</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ГЭСН15-04-007-01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3,572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3,572</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Объем=357,2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ФСБЦ-14.3.02.02-0101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водно-дисперсионная латексная ВД-КЧ-22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0,10716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0,10716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71,44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71,44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tcPr>
          <w:p w:rsidR="00DF4333" w:rsidRPr="00DF4333" w:rsidRDefault="00DF4333" w:rsidP="00DF4333">
            <w:pPr>
              <w:spacing w:after="0" w:line="240" w:lineRule="auto"/>
              <w:rPr>
                <w:rFonts w:ascii="Tahoma" w:eastAsia="Times New Roman" w:hAnsi="Tahoma" w:cs="Tahoma"/>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ГЭСНр57-01-003-01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плинтусов: деревянных и из пластмассовых материалов</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1,453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1,453</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Объем=145,3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ГЭСНр57-01-002-01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покрытий полов: из линолеума и релина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1,355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Объем=135,5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ГЭСНр57-01-010-01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Заделка выбоин в цементных полах, площадь ремонтируемого участка: до 0,25 м2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мест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0,45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Объем=45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ФСБЦ-04.3.01.09-0014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Раствор готовый кладочный, цементный, М100</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0,1395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0,1395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ГЭСН11-01-011-09</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стяжек: из самовыравнивающейся смеси на цементной основе, толщиной 3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1,355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Объем=135,5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101,7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55,25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ФСБЦ-04.3.02.01-0414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наливные быстротвердеющие на цементной основе для выравнивания оснований пола, расход 1,6 на 1 м2 при слое 1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0,60975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0,60975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27,1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27,1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ГЭСН11-01-057-01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гетерогенного и гомогенного покрытия на клее со свариванием полотнищ в стыках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1,355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Объем=135,5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101,7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55,25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47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ФСБЦ-01.6.03.04-0027</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Линолеум ПВХ без подосновы, класс износостойкости 34/43, класс пожарной опасности КМ2 (Г1, В2, Д3, Т2, РП2), толщина 2 мм, вес 3100-3300 г/м2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138,21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138,21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ГЭСН11-01-040-03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плинтусов поливинилхлоридных: на винтах самонарезающих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1,55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Объем=155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101,7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55,25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ФСБЦ-11.3.03.06-0001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Плинтус для полов из ПВХ, размеры 19х48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156,55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156,55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ГЭСН10-01-036-01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уголков ПВХ на клее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0,453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0,453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Объем=45,3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Пр/812-010.0-2,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Деревянные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98,1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Деревянные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46,75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ФСБЦ-11.3.03.13-0043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Уголки из ПВХ, размеры 20х20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4,53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4,53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Объем=(МАСТЕР.р1) / 10</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ГЭСН15-07-015-01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Монтаж системы защиты стен и углов: доска-отбойник цельнопластиковая по стенам из кирпича и бетона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7,5</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Объем=75 / 10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ФСБЦ-11.3.03.10-1142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Доска отбойная из ПВХ для внутренней отделки стен, с установкой на клей, ширина 200 мм, толщина 2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75,75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75,75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ГЭСНр62-03-006-02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масляными составами ранее окрашенных поверхностей радиаторов и ребристых труб отопления: за 2 раза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0,412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0,412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Объем=41,2 / 100</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Пр/812-096.0-2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Малярные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Пр/774-096.0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Малярные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ФСБЦ-14.4.02.04-0252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масляная МА-25, цветная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0,0066332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0,0066332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ГЭСНр63-03-008-03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Замена элементов облицовки потолков: плит растровых потолков с заменой каркаса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0,1008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0,1008</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Объем=10,08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Пр/812-097.0-2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Стекольные, обойные и облицовочные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Пр/774-097.0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Стекольные, обойные и облицовочные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ГЭСН15-01-047-15</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потолков: плитно-ячеистых по каркасу из оцинкованного профиля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0,167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0,167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Объем=16,7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14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ФСБЦ-01.6.04.02-0011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17,201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17,201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3 Ремонт кабинетов 4 эт.(401,402,403,404,405,406,408)</w:t>
            </w: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164" w:type="dxa"/>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gridAfter w:val="1"/>
          <w:wAfter w:w="9" w:type="dxa"/>
          <w:trHeight w:val="300"/>
        </w:trPr>
        <w:tc>
          <w:tcPr>
            <w:tcW w:w="1536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4. Замена дверей (1 этап)</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ГЭСНр56-01-009-01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дверных коробок: в каменных стенах с отбивкой штукатурки в откосах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0,06</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Пр/812-090.0-2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Проемы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Пр/774-090.0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Проемы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ГЭСНр56-01-010-01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Снятие дверных полотен</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0,1008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0,1008</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Объем=(1,68*6)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Пр/812-090.0-2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Проемы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Пр/774-090.0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Проемы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ГЭСНр56-01-011-01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Снятие наличников</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Объем=(5*6) / 100</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Пр/812-090.0-2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Проемы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Пр/774-090.0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Проемы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ГЭСН10-01-039-01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0,1008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0,1008</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Объем=(1,68*6)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Пр/812-010.0-2,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Деревянные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98,1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Деревянные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46,75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ФСБЦ-01.7.04.04-1010</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Замок врезной, тип ЗВ4, усиленной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ФСБЦ-01.7.04.11-0001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Защелка стальная межкомнатная врезная, расстояние между крепежными отверстиями 45 мм, размеры 57х70х25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ФСБЦ-01.7.04.11-0090</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Комплект монтажный для установки дверных блоков массой до 50 кг</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ФСБЦ-01.7.04.09-0012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Петля накладная с цинковым напылением, тип ПН, высота 130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шт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Объем=6*2</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C048A4">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ФСБЦ-11.2.02.01-1096</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Блок дверной деревянный внутренний распашной глухой, площадь до 2,0 м2, материал комбинированный с покрытием лакокрасочными материалами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10,08</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C048A4">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ГЭСНр61-01-007-01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Ремонт штукатурки откосов внутри здания по камню и бетону цементно-известковым раствором: прямолинейных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0,063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0,063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Объем=(1,05*6) / 100</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Пр/812-095.0-2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Штукатурные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Пр/774-095.0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Штукатурные работы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91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ГЭСН15-02-019-05</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оконных и дверных откосов плоских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0,063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0,063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Объем=(1,05*6)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ФСБЦ-14.5.11.03-0004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63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Объем=6,3*1*10</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1,26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Объем=6,3*0,2</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ГЭСН15-04-007-01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0,063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0,063</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Объем=(1,05*6)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ФСБЦ-14.3.02.02-0101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водно-дисперсионная латексная ВД-КЧ-22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0,00189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0,00189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1,26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Объем=МАСТЕР.р2*1000</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4 Замена дверей (1 этап)</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164" w:type="dxa"/>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DF4333">
        <w:trPr>
          <w:gridAfter w:val="1"/>
          <w:wAfter w:w="9" w:type="dxa"/>
          <w:trHeight w:val="300"/>
        </w:trPr>
        <w:tc>
          <w:tcPr>
            <w:tcW w:w="1536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5. Реставрация подоконников (1 этап)</w:t>
            </w:r>
          </w:p>
        </w:tc>
      </w:tr>
      <w:tr w:rsidR="00DF4333" w:rsidRPr="00DF4333" w:rsidTr="00DF4333">
        <w:trPr>
          <w:trHeight w:val="91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ГЭСНр53-01-020-09</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Ремонт и восстановление герметизации коробок окон и балконных дверей мастикой: герметизирующей нетвердеющей или силиконовыми и акриловыми герметиками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0,11</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 / 100</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Пр/812-087.0-2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Стены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Пр/774-087.0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Стены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ФСБЦ-14.5.01.07-0111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Герметик однокомпонентный на силиконовой основе, нейтральный</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л</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0,396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0,396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ГЭСН10-01-029-02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приборов: оконных</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компл</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Объем=12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Пр/812-010.0-2,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Деревянные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98,1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Деревянные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46,75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ФСБЦ-11.3.03.14-1000</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Заглушки торцевые двусторонние к подоконной доске из ПВХ, цвет белый, размеры 40х480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 шт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Объем=12 / 10</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ГЭСНр69-01-031-01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Установка декоративного деревянного экрана на регистры отопления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8,96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8,96</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Объем=0,8*0,8*14</w:t>
            </w:r>
          </w:p>
        </w:tc>
      </w:tr>
      <w:tr w:rsidR="00DF4333" w:rsidRPr="00DF4333" w:rsidTr="00DF4333">
        <w:trPr>
          <w:trHeight w:val="450"/>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571/пр_2022_п.83_т.2_стр.2_стб.3</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Демонтаж (разборка) сборных деревянных конструкций ОЗП=0,8; ЭМ=0,8 к расх.; ЗПМ=0,8; МАТ=0 к расх.; ТЗ=0,8; ТЗМ=0,8</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Пр/812-103.0-2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Прочие ремонтно-строительные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Пр/774-103.0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Прочие ремонтно-строительные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ГЭСНр69-01-031-01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декоративного деревянного экрана на регистры отопления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8,96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8,96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Объем=0,8*0,8*14</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Пр/812-103.0-2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Прочие ремонтно-строительные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Пр/774-103.0</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Прочие ремонтно-строительные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Прайс</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Решетка радиаторная ПВХ 800х800</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шт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5 Реставрация подоконников (1 этап)</w:t>
            </w: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15"/>
        </w:trPr>
        <w:tc>
          <w:tcPr>
            <w:tcW w:w="864" w:type="dxa"/>
            <w:gridSpan w:val="2"/>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164" w:type="dxa"/>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gridAfter w:val="1"/>
          <w:wAfter w:w="9" w:type="dxa"/>
          <w:trHeight w:val="300"/>
        </w:trPr>
        <w:tc>
          <w:tcPr>
            <w:tcW w:w="1536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6. Фасад</w:t>
            </w:r>
          </w:p>
        </w:tc>
      </w:tr>
      <w:tr w:rsidR="00DF4333" w:rsidRPr="00DF4333" w:rsidTr="00DF4333">
        <w:trPr>
          <w:trHeight w:val="91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82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ГЭСН15-01-063-01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Наружная облицовка поверхности стен в вертикальном исполнении по металлическому каркасу (с его устройством): металлосайдингом с пароизоляционным слоем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0,1953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0,1953</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Объем=19,53 / 100</w:t>
            </w:r>
          </w:p>
        </w:tc>
      </w:tr>
      <w:tr w:rsidR="00DF4333" w:rsidRPr="00DF4333" w:rsidTr="00DF4333">
        <w:trPr>
          <w:trHeight w:val="450"/>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14.07.2022 № 571/пр п.83 табл.2</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Демонтаж (разборка) металлических, металлокомпозитных, композитных конструкций ОЗП=0,7; ЭМ=0,7 к расх.; ЗПМ=0,7; МАТ=0 к расх.; ТЗ=0,7; ТЗМ=0,7</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ГЭСНр66-01-024-02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тепловой изоляции: из ваты минеральной</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0,1953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0,1953</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Объем=19,53 / 100</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Пр/812-100.1-2</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Наружные инженерные сети: демонтаж, разборка, очистка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Пр/774-0100.1</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Наружные инженерные сети: демонтаж, разборка, очистка (ремонтно-строительные)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ГЭСН26-01-039-01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Изоляция покрытий и перекрытий изделиями из волокнистых и зернистых материалов насухо</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1,953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1,953</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Объем=19,53*0,1</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Пр/812-020.0-2,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Теплоизоляционные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88,2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Пр/774-020.0,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Теплоизоляционные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46,75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14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ФСБЦ-12.2.05.10-0066</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Плиты теплоизоляционные из минеральной ваты на основе базальтовых пород для вентилируемых фасадных систем, группа горючести НГ, плотность 90 кг/м3, теплопроводность при 10/25 °C не более 0,035/0,037 Вт/(м*К), прочность на сжатие не менее 0,015 МПа</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1,99206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1,99206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ГЭСН15-01-063-01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Наружная облицовка поверхности стен в вертикальном исполнении по металлическому каркасу (с его устройством): металлосайдингом с пароизоляционным слоем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0,1953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0,1953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Объем=19,53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87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ФСБЦ-08.1.02.23-0011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Панель-сайдинг фасадная из оцинкованной стали с полимерным покрытием для навесных вентилируемых фасадов, рабочая ширина 226 мм, толщина 0,5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23,0454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23,0454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81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88</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ФСБЦ-12.1.02.11-0002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Мембрана полимерная усиленная с двух сторон полипропиленовым нетканым полотном, ветро-влагозащитная, паропроницаемая, воздухонепроницаемая, класс водонепроницаемости W1, группа горючести Г4, плотность потока водяного пара 450 г/(м2*24ч), водоупорность не менее 1200 мм вод. ст., максимальная сила растяжения в продольном/поперечном направлении 220/120 Н/50 мм, толщина 0,37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23,436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23,436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89</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ГЭСН09-03-039-02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Монтаж опорных конструкций для крепления трубопроводов внутри зданий и сооружений массой: свыше 0,1 до 0,5 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0,4</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Пр/812-009.0-2,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Строительные металлические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84,6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Пр/774-009.0,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Строительные металлические конструкции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52,7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90</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ФСБЦ-07.2.07.12-0029</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Металлоконструкции зданий и сооружений с преобладанием гнутых профилей и круглых труб, сталь С345</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91</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ГЭСН01-02-058-04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Копание ям вручную без креплений для стоек и столбов: без откосов глубиной до 0,7 м, группа грунтов 4</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0,023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0,023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Объем=2,3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Пр/812-001.2-2,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Земляные работы, выполняемые ручным способом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81</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Пр/774-001.2,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Земляные работы, выполняемые ручным способом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40</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34</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92</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ГЭСН06-01-001-01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бетонной подготовки</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0,023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0,023</w:t>
            </w:r>
          </w:p>
        </w:tc>
        <w:tc>
          <w:tcPr>
            <w:tcW w:w="145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sz w:val="16"/>
                <w:szCs w:val="16"/>
                <w:lang w:eastAsia="ru-RU"/>
              </w:rPr>
            </w:pPr>
            <w:r w:rsidRPr="00DF4333">
              <w:rPr>
                <w:rFonts w:ascii="Arial" w:eastAsia="Times New Roman" w:hAnsi="Arial" w:cs="Arial"/>
                <w:b/>
                <w:bCs/>
                <w:sz w:val="16"/>
                <w:szCs w:val="16"/>
                <w:lang w:eastAsia="ru-RU"/>
              </w:rPr>
              <w:t> </w:t>
            </w:r>
          </w:p>
        </w:tc>
        <w:tc>
          <w:tcPr>
            <w:tcW w:w="708"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Объем=2,3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Пр/812-006.0-2,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Бетонные и железобетонные монолитные конструкции и работы в строительстве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103</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92,7</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Пр/774-006.0,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Бетонные и железобетонные монолитные конструкции и работы в строительстве</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58</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49,3</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93</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ФСБЦ-04.1.02.05-0003</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бетонные тяжелого бетона (БСТ), класс В7,5 (М100)</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2,346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2,346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69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94</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ГЭСН15-04-030-04</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Масляная окраска металлических поверхностей: решеток, переплетов, труб диаметром менее 50 мм и т.п., количество окрасок 2</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0,056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0,056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Объем=5,6 / 100</w:t>
            </w: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95</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ФСБЦ-14.4.02.04-0252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масляная МА-25, цветная</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0,0013776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0,0013776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91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96</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ГЭСН15-01-070-02</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Облицовка: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2,16</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2,16</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DF4333">
        <w:trPr>
          <w:trHeight w:val="465"/>
        </w:trPr>
        <w:tc>
          <w:tcPr>
            <w:tcW w:w="864" w:type="dxa"/>
            <w:gridSpan w:val="2"/>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3086" w:type="dxa"/>
            <w:gridSpan w:val="22"/>
            <w:tcBorders>
              <w:top w:val="nil"/>
              <w:left w:val="nil"/>
              <w:bottom w:val="nil"/>
              <w:right w:val="single" w:sz="4" w:space="0" w:color="000000"/>
            </w:tcBorders>
            <w:shd w:val="clear" w:color="auto" w:fill="auto"/>
            <w:hideMark/>
          </w:tcPr>
          <w:p w:rsidR="00DF4333" w:rsidRPr="00DF4333" w:rsidRDefault="00DF4333" w:rsidP="00DF4333">
            <w:pPr>
              <w:tabs>
                <w:tab w:val="left" w:pos="6825"/>
              </w:tabs>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0,9</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90,9</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45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895" w:type="dxa"/>
            <w:gridSpan w:val="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0,85</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sz w:val="16"/>
                <w:szCs w:val="16"/>
                <w:lang w:eastAsia="ru-RU"/>
              </w:rPr>
            </w:pPr>
            <w:r w:rsidRPr="00DF4333">
              <w:rPr>
                <w:rFonts w:ascii="Arial" w:eastAsia="Times New Roman" w:hAnsi="Arial" w:cs="Arial"/>
                <w:sz w:val="16"/>
                <w:szCs w:val="16"/>
                <w:lang w:eastAsia="ru-RU"/>
              </w:rPr>
              <w:t>41,65</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465"/>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97</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ФСБЦ-08.1.02.03-0001</w:t>
            </w: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Аквилон из оцинкованной стали с полимерным покрытием, размеры 15х25х25х20х35 мм, толщина 0,5 мм</w:t>
            </w:r>
          </w:p>
        </w:tc>
        <w:tc>
          <w:tcPr>
            <w:tcW w:w="1020"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111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4,752</w:t>
            </w:r>
          </w:p>
        </w:tc>
        <w:tc>
          <w:tcPr>
            <w:tcW w:w="599" w:type="dxa"/>
            <w:gridSpan w:val="2"/>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1</w:t>
            </w:r>
          </w:p>
        </w:tc>
        <w:tc>
          <w:tcPr>
            <w:tcW w:w="1164"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4,752</w:t>
            </w:r>
          </w:p>
        </w:tc>
        <w:tc>
          <w:tcPr>
            <w:tcW w:w="1450"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c>
          <w:tcPr>
            <w:tcW w:w="566" w:type="dxa"/>
            <w:gridSpan w:val="3"/>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993" w:type="dxa"/>
            <w:tcBorders>
              <w:top w:val="nil"/>
              <w:left w:val="nil"/>
              <w:bottom w:val="nil"/>
              <w:right w:val="nil"/>
            </w:tcBorders>
            <w:shd w:val="clear" w:color="auto" w:fill="auto"/>
          </w:tcPr>
          <w:p w:rsidR="00DF4333" w:rsidRPr="00DF4333" w:rsidRDefault="00DF4333" w:rsidP="00DF4333">
            <w:pPr>
              <w:spacing w:after="0" w:line="240" w:lineRule="auto"/>
              <w:jc w:val="right"/>
              <w:rPr>
                <w:rFonts w:ascii="Arial" w:eastAsia="Times New Roman" w:hAnsi="Arial" w:cs="Arial"/>
                <w:b/>
                <w:bCs/>
                <w:sz w:val="16"/>
                <w:szCs w:val="16"/>
                <w:lang w:eastAsia="ru-RU"/>
              </w:rPr>
            </w:pPr>
          </w:p>
        </w:tc>
        <w:tc>
          <w:tcPr>
            <w:tcW w:w="708" w:type="dxa"/>
            <w:tcBorders>
              <w:top w:val="nil"/>
              <w:left w:val="nil"/>
              <w:bottom w:val="nil"/>
              <w:right w:val="nil"/>
            </w:tcBorders>
            <w:shd w:val="clear" w:color="auto" w:fill="auto"/>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p>
        </w:tc>
        <w:tc>
          <w:tcPr>
            <w:tcW w:w="1572" w:type="dxa"/>
            <w:gridSpan w:val="2"/>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895" w:type="dxa"/>
            <w:gridSpan w:val="7"/>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020"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164"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6 Фасад</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15"/>
        </w:trPr>
        <w:tc>
          <w:tcPr>
            <w:tcW w:w="864" w:type="dxa"/>
            <w:gridSpan w:val="2"/>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1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2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5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36"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020"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9"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164" w:type="dxa"/>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4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566"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993"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70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572" w:type="dxa"/>
            <w:gridSpan w:val="2"/>
            <w:tcBorders>
              <w:top w:val="nil"/>
              <w:left w:val="nil"/>
              <w:bottom w:val="single" w:sz="4" w:space="0" w:color="auto"/>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Итоги по смете:</w:t>
            </w: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r w:rsidRPr="00DF4333">
              <w:rPr>
                <w:rFonts w:ascii="Arial" w:eastAsia="Times New Roman" w:hAnsi="Arial" w:cs="Arial"/>
                <w:b/>
                <w:bCs/>
                <w:color w:val="000000"/>
                <w:sz w:val="16"/>
                <w:szCs w:val="16"/>
                <w:lang w:eastAsia="ru-RU"/>
              </w:rPr>
              <w:t> </w:t>
            </w: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прямые затраты (справочно)</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 том числе:</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 рабочих</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Эксплуатация машин</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 машинистов (Отм)</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Материалы</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Строительные работы</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 том числе:</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эксплуатация машин и механизмов</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 машинистов (Отм)</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материалы</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накладные расходы</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сметная прибыль</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ФОТ (справочно)</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накладные расходы (справочно)</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сметная прибыль (справочно)</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НДС 20%</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смете</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b/>
                <w:bCs/>
                <w:color w:val="000000"/>
                <w:sz w:val="16"/>
                <w:szCs w:val="16"/>
                <w:lang w:eastAsia="ru-RU"/>
              </w:rPr>
            </w:pPr>
          </w:p>
        </w:tc>
      </w:tr>
      <w:tr w:rsidR="00DF4333" w:rsidRPr="00DF4333" w:rsidTr="00B9028E">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справочно:</w:t>
            </w:r>
          </w:p>
        </w:tc>
        <w:tc>
          <w:tcPr>
            <w:tcW w:w="1572" w:type="dxa"/>
            <w:gridSpan w:val="2"/>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рабочих</w:t>
            </w: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машинистов</w:t>
            </w: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1514" w:type="dxa"/>
            <w:gridSpan w:val="20"/>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xml:space="preserve">  Справочно</w:t>
            </w:r>
          </w:p>
        </w:tc>
        <w:tc>
          <w:tcPr>
            <w:tcW w:w="1572" w:type="dxa"/>
            <w:gridSpan w:val="2"/>
            <w:tcBorders>
              <w:top w:val="nil"/>
              <w:left w:val="nil"/>
              <w:bottom w:val="nil"/>
              <w:right w:val="single" w:sz="4" w:space="0" w:color="auto"/>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6633" w:type="dxa"/>
            <w:gridSpan w:val="1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рабочих</w:t>
            </w:r>
          </w:p>
        </w:tc>
        <w:tc>
          <w:tcPr>
            <w:tcW w:w="1164"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800,3490049</w:t>
            </w:r>
          </w:p>
        </w:tc>
        <w:tc>
          <w:tcPr>
            <w:tcW w:w="3717" w:type="dxa"/>
            <w:gridSpan w:val="6"/>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trHeight w:val="300"/>
        </w:trPr>
        <w:tc>
          <w:tcPr>
            <w:tcW w:w="864" w:type="dxa"/>
            <w:gridSpan w:val="2"/>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6633" w:type="dxa"/>
            <w:gridSpan w:val="1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машинистов</w:t>
            </w:r>
          </w:p>
        </w:tc>
        <w:tc>
          <w:tcPr>
            <w:tcW w:w="1164"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10,7408675</w:t>
            </w:r>
          </w:p>
        </w:tc>
        <w:tc>
          <w:tcPr>
            <w:tcW w:w="3717" w:type="dxa"/>
            <w:gridSpan w:val="6"/>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p>
        </w:tc>
        <w:tc>
          <w:tcPr>
            <w:tcW w:w="1572" w:type="dxa"/>
            <w:gridSpan w:val="2"/>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r w:rsidR="00DF4333" w:rsidRPr="00DF4333" w:rsidTr="00DF4333">
        <w:trPr>
          <w:trHeight w:val="285"/>
        </w:trPr>
        <w:tc>
          <w:tcPr>
            <w:tcW w:w="864" w:type="dxa"/>
            <w:gridSpan w:val="2"/>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419"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8"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59"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28"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54" w:type="dxa"/>
            <w:gridSpan w:val="2"/>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236" w:type="dxa"/>
            <w:gridSpan w:val="2"/>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020" w:type="dxa"/>
            <w:gridSpan w:val="2"/>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19" w:type="dxa"/>
            <w:gridSpan w:val="2"/>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9" w:type="dxa"/>
            <w:gridSpan w:val="2"/>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164"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450"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566" w:type="dxa"/>
            <w:gridSpan w:val="3"/>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708" w:type="dxa"/>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c>
          <w:tcPr>
            <w:tcW w:w="1572" w:type="dxa"/>
            <w:gridSpan w:val="2"/>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rPr>
                <w:rFonts w:ascii="Arial" w:eastAsia="Times New Roman" w:hAnsi="Arial" w:cs="Arial"/>
                <w:color w:val="000000"/>
                <w:sz w:val="16"/>
                <w:szCs w:val="16"/>
                <w:lang w:eastAsia="ru-RU"/>
              </w:rPr>
            </w:pPr>
            <w:r w:rsidRPr="00DF4333">
              <w:rPr>
                <w:rFonts w:ascii="Arial" w:eastAsia="Times New Roman" w:hAnsi="Arial" w:cs="Arial"/>
                <w:color w:val="000000"/>
                <w:sz w:val="16"/>
                <w:szCs w:val="16"/>
                <w:lang w:eastAsia="ru-RU"/>
              </w:rPr>
              <w:t> </w:t>
            </w:r>
          </w:p>
        </w:tc>
      </w:tr>
    </w:tbl>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DF4333">
      <w:pPr>
        <w:tabs>
          <w:tab w:val="center" w:pos="4677"/>
          <w:tab w:val="left" w:pos="9498"/>
          <w:tab w:val="left" w:pos="9781"/>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B9028E" w:rsidRDefault="00B9028E">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0D4201" w:rsidRPr="00405B2C" w:rsidRDefault="000D4201" w:rsidP="000D420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w:t>
      </w:r>
      <w:r w:rsidR="005C3B0C">
        <w:rPr>
          <w:rFonts w:ascii="Tahoma" w:eastAsia="Times New Roman" w:hAnsi="Tahoma" w:cs="Tahoma"/>
          <w:sz w:val="20"/>
          <w:szCs w:val="20"/>
          <w:lang w:eastAsia="ru-RU"/>
        </w:rPr>
        <w:t>2</w:t>
      </w:r>
    </w:p>
    <w:p w:rsidR="000D4201" w:rsidRDefault="000D4201" w:rsidP="000D4201">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sidR="005E4163">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sidR="005E4163">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5E4163">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B705DA" w:rsidRPr="00DF4333" w:rsidRDefault="00B705DA" w:rsidP="000D4201">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705DA" w:rsidRPr="00DF4333" w:rsidTr="00651B6B">
        <w:trPr>
          <w:cantSplit/>
          <w:trHeight w:val="44"/>
        </w:trPr>
        <w:tc>
          <w:tcPr>
            <w:tcW w:w="4938" w:type="dxa"/>
            <w:tcBorders>
              <w:top w:val="nil"/>
              <w:left w:val="nil"/>
              <w:bottom w:val="nil"/>
              <w:right w:val="nil"/>
            </w:tcBorders>
          </w:tcPr>
          <w:p w:rsidR="00B705DA" w:rsidRPr="00DF4333" w:rsidRDefault="00B705DA" w:rsidP="00651B6B">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Согласовано:                                                                    </w:t>
            </w:r>
          </w:p>
          <w:p w:rsidR="00B705DA" w:rsidRPr="00DF4333" w:rsidRDefault="00B705DA" w:rsidP="00651B6B">
            <w:pPr>
              <w:spacing w:after="0" w:line="240" w:lineRule="auto"/>
              <w:rPr>
                <w:rFonts w:ascii="Tahoma" w:eastAsia="Times New Roman" w:hAnsi="Tahoma" w:cs="Tahoma"/>
                <w:sz w:val="20"/>
                <w:szCs w:val="20"/>
              </w:rPr>
            </w:pPr>
          </w:p>
          <w:p w:rsidR="00B705DA" w:rsidRPr="00DF4333" w:rsidRDefault="00B705DA" w:rsidP="00651B6B">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w:t>
            </w:r>
          </w:p>
          <w:p w:rsidR="00B705DA" w:rsidRPr="00DF4333" w:rsidRDefault="00B705DA" w:rsidP="00651B6B">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_________________________/ </w:t>
            </w:r>
            <w:r w:rsidRPr="00DF4333">
              <w:rPr>
                <w:rFonts w:ascii="Tahoma" w:eastAsia="Times New Roman" w:hAnsi="Tahoma" w:cs="Tahoma"/>
                <w:color w:val="000000" w:themeColor="text1"/>
                <w:spacing w:val="-3"/>
                <w:sz w:val="20"/>
                <w:szCs w:val="20"/>
                <w:lang w:eastAsia="ru-RU"/>
              </w:rPr>
              <w:t xml:space="preserve">                    </w:t>
            </w:r>
            <w:r w:rsidRPr="00DF4333">
              <w:rPr>
                <w:rFonts w:ascii="Tahoma" w:eastAsia="Calibri" w:hAnsi="Tahoma" w:cs="Tahoma"/>
                <w:sz w:val="20"/>
                <w:szCs w:val="20"/>
              </w:rPr>
              <w:t xml:space="preserve"> </w:t>
            </w:r>
            <w:r w:rsidRPr="00DF4333">
              <w:rPr>
                <w:rFonts w:ascii="Tahoma" w:eastAsia="Times New Roman" w:hAnsi="Tahoma" w:cs="Tahoma"/>
                <w:sz w:val="20"/>
                <w:szCs w:val="20"/>
              </w:rPr>
              <w:t>/</w:t>
            </w:r>
          </w:p>
          <w:p w:rsidR="00B705DA" w:rsidRPr="00DF4333" w:rsidRDefault="00B705DA" w:rsidP="005E4163">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 _____________202</w:t>
            </w:r>
            <w:r w:rsidR="005E4163" w:rsidRPr="00DF4333">
              <w:rPr>
                <w:rFonts w:ascii="Tahoma" w:eastAsia="Times New Roman" w:hAnsi="Tahoma" w:cs="Tahoma"/>
                <w:sz w:val="20"/>
                <w:szCs w:val="20"/>
              </w:rPr>
              <w:t>5</w:t>
            </w:r>
            <w:r w:rsidRPr="00DF4333">
              <w:rPr>
                <w:rFonts w:ascii="Tahoma" w:eastAsia="Times New Roman" w:hAnsi="Tahoma" w:cs="Tahoma"/>
                <w:sz w:val="20"/>
                <w:szCs w:val="20"/>
              </w:rPr>
              <w:t xml:space="preserve"> г.</w:t>
            </w:r>
          </w:p>
        </w:tc>
        <w:tc>
          <w:tcPr>
            <w:tcW w:w="1803" w:type="dxa"/>
            <w:tcBorders>
              <w:top w:val="nil"/>
              <w:left w:val="nil"/>
              <w:bottom w:val="nil"/>
              <w:right w:val="nil"/>
            </w:tcBorders>
          </w:tcPr>
          <w:p w:rsidR="00B705DA" w:rsidRPr="00DF4333" w:rsidRDefault="00B705DA" w:rsidP="00651B6B">
            <w:pPr>
              <w:rPr>
                <w:rFonts w:ascii="Tahoma" w:eastAsia="Times New Roman" w:hAnsi="Tahoma" w:cs="Tahoma"/>
                <w:sz w:val="20"/>
                <w:szCs w:val="20"/>
              </w:rPr>
            </w:pPr>
          </w:p>
        </w:tc>
        <w:tc>
          <w:tcPr>
            <w:tcW w:w="1481" w:type="dxa"/>
            <w:tcBorders>
              <w:top w:val="nil"/>
              <w:left w:val="nil"/>
              <w:bottom w:val="nil"/>
              <w:right w:val="nil"/>
            </w:tcBorders>
          </w:tcPr>
          <w:p w:rsidR="00B705DA" w:rsidRPr="00DF4333" w:rsidRDefault="00B705DA" w:rsidP="00651B6B">
            <w:pPr>
              <w:jc w:val="center"/>
              <w:rPr>
                <w:rFonts w:ascii="Tahoma" w:eastAsia="Times New Roman" w:hAnsi="Tahoma" w:cs="Tahoma"/>
                <w:sz w:val="20"/>
                <w:szCs w:val="20"/>
              </w:rPr>
            </w:pPr>
          </w:p>
        </w:tc>
        <w:tc>
          <w:tcPr>
            <w:tcW w:w="7229" w:type="dxa"/>
            <w:tcBorders>
              <w:top w:val="nil"/>
              <w:left w:val="nil"/>
              <w:bottom w:val="nil"/>
              <w:right w:val="nil"/>
            </w:tcBorders>
          </w:tcPr>
          <w:p w:rsidR="00B705DA" w:rsidRPr="00DF4333" w:rsidRDefault="00B705DA" w:rsidP="00651B6B">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Утверждаю:</w:t>
            </w:r>
          </w:p>
          <w:p w:rsidR="00B705DA" w:rsidRPr="00DF4333" w:rsidRDefault="00B705DA" w:rsidP="00651B6B">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Генеральный директор АО «Коми энергосбытовая компания»</w:t>
            </w:r>
          </w:p>
          <w:p w:rsidR="00B705DA" w:rsidRPr="00DF4333" w:rsidRDefault="00B705DA" w:rsidP="00651B6B">
            <w:pPr>
              <w:spacing w:after="0" w:line="240" w:lineRule="auto"/>
              <w:rPr>
                <w:rFonts w:ascii="Tahoma" w:eastAsia="Times New Roman" w:hAnsi="Tahoma" w:cs="Tahoma"/>
                <w:sz w:val="20"/>
                <w:szCs w:val="20"/>
              </w:rPr>
            </w:pPr>
          </w:p>
          <w:p w:rsidR="00B705DA" w:rsidRPr="00DF4333" w:rsidRDefault="00B705DA" w:rsidP="00651B6B">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__________________/</w:t>
            </w:r>
            <w:r w:rsidRPr="00DF4333">
              <w:rPr>
                <w:rFonts w:ascii="Tahoma" w:hAnsi="Tahoma" w:cs="Tahoma"/>
                <w:spacing w:val="-3"/>
                <w:sz w:val="20"/>
                <w:szCs w:val="20"/>
                <w:lang w:eastAsia="ru-RU"/>
              </w:rPr>
              <w:t xml:space="preserve"> </w:t>
            </w:r>
            <w:r w:rsidR="005E4163" w:rsidRPr="00DF4333">
              <w:rPr>
                <w:rFonts w:ascii="Tahoma" w:hAnsi="Tahoma" w:cs="Tahoma"/>
                <w:spacing w:val="-3"/>
                <w:sz w:val="20"/>
                <w:szCs w:val="20"/>
                <w:lang w:eastAsia="ru-RU"/>
              </w:rPr>
              <w:t>Л</w:t>
            </w:r>
            <w:r w:rsidRPr="00DF4333">
              <w:rPr>
                <w:rFonts w:ascii="Tahoma" w:hAnsi="Tahoma" w:cs="Tahoma"/>
                <w:spacing w:val="-3"/>
                <w:sz w:val="20"/>
                <w:szCs w:val="20"/>
                <w:lang w:eastAsia="ru-RU"/>
              </w:rPr>
              <w:t>.</w:t>
            </w:r>
            <w:r w:rsidR="005E4163" w:rsidRPr="00DF4333">
              <w:rPr>
                <w:rFonts w:ascii="Tahoma" w:hAnsi="Tahoma" w:cs="Tahoma"/>
                <w:spacing w:val="-3"/>
                <w:sz w:val="20"/>
                <w:szCs w:val="20"/>
                <w:lang w:eastAsia="ru-RU"/>
              </w:rPr>
              <w:t>К</w:t>
            </w:r>
            <w:r w:rsidRPr="00DF4333">
              <w:rPr>
                <w:rFonts w:ascii="Tahoma" w:hAnsi="Tahoma" w:cs="Tahoma"/>
                <w:spacing w:val="-3"/>
                <w:sz w:val="20"/>
                <w:szCs w:val="20"/>
                <w:lang w:eastAsia="ru-RU"/>
              </w:rPr>
              <w:t xml:space="preserve">. </w:t>
            </w:r>
            <w:r w:rsidR="005E4163" w:rsidRPr="00DF4333">
              <w:rPr>
                <w:rFonts w:ascii="Tahoma" w:hAnsi="Tahoma" w:cs="Tahoma"/>
                <w:spacing w:val="-3"/>
                <w:sz w:val="20"/>
                <w:szCs w:val="20"/>
                <w:lang w:eastAsia="ru-RU"/>
              </w:rPr>
              <w:t>Фельк</w:t>
            </w:r>
            <w:r w:rsidRPr="00DF4333">
              <w:rPr>
                <w:rFonts w:ascii="Tahoma" w:hAnsi="Tahoma" w:cs="Tahoma"/>
                <w:spacing w:val="-3"/>
                <w:sz w:val="20"/>
                <w:szCs w:val="20"/>
                <w:lang w:eastAsia="ru-RU"/>
              </w:rPr>
              <w:t xml:space="preserve"> </w:t>
            </w:r>
            <w:r w:rsidRPr="00DF4333">
              <w:rPr>
                <w:rFonts w:ascii="Tahoma" w:eastAsia="Times New Roman" w:hAnsi="Tahoma" w:cs="Tahoma"/>
                <w:sz w:val="20"/>
                <w:szCs w:val="20"/>
              </w:rPr>
              <w:t>/</w:t>
            </w:r>
          </w:p>
          <w:p w:rsidR="00B705DA" w:rsidRPr="00DF4333" w:rsidRDefault="00B705DA" w:rsidP="005E4163">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«______» _______________202</w:t>
            </w:r>
            <w:r w:rsidR="005E4163" w:rsidRPr="00DF4333">
              <w:rPr>
                <w:rFonts w:ascii="Tahoma" w:eastAsia="Times New Roman" w:hAnsi="Tahoma" w:cs="Tahoma"/>
                <w:sz w:val="20"/>
                <w:szCs w:val="20"/>
              </w:rPr>
              <w:t>5</w:t>
            </w:r>
            <w:r w:rsidRPr="00DF4333">
              <w:rPr>
                <w:rFonts w:ascii="Tahoma" w:eastAsia="Times New Roman" w:hAnsi="Tahoma" w:cs="Tahoma"/>
                <w:sz w:val="20"/>
                <w:szCs w:val="20"/>
              </w:rPr>
              <w:t xml:space="preserve"> г.</w:t>
            </w:r>
          </w:p>
        </w:tc>
      </w:tr>
    </w:tbl>
    <w:p w:rsidR="00B705DA" w:rsidRDefault="00B705DA" w:rsidP="000D4201">
      <w:pPr>
        <w:spacing w:after="0" w:line="240" w:lineRule="auto"/>
        <w:jc w:val="right"/>
        <w:rPr>
          <w:rFonts w:ascii="Tahoma" w:eastAsia="Times New Roman" w:hAnsi="Tahoma" w:cs="Tahoma"/>
          <w:sz w:val="20"/>
          <w:szCs w:val="20"/>
          <w:lang w:eastAsia="ru-RU"/>
        </w:rPr>
      </w:pPr>
    </w:p>
    <w:p w:rsidR="000D4201" w:rsidRDefault="000D4201" w:rsidP="000D4201">
      <w:pPr>
        <w:spacing w:after="0" w:line="240" w:lineRule="auto"/>
        <w:jc w:val="right"/>
        <w:rPr>
          <w:rFonts w:ascii="Tahoma" w:eastAsia="Times New Roman" w:hAnsi="Tahoma" w:cs="Tahoma"/>
          <w:sz w:val="20"/>
          <w:szCs w:val="20"/>
          <w:lang w:eastAsia="ru-RU"/>
        </w:rPr>
      </w:pPr>
    </w:p>
    <w:tbl>
      <w:tblPr>
        <w:tblW w:w="15324" w:type="dxa"/>
        <w:tblInd w:w="-15" w:type="dxa"/>
        <w:tblLayout w:type="fixed"/>
        <w:tblLook w:val="04A0" w:firstRow="1" w:lastRow="0" w:firstColumn="1" w:lastColumn="0" w:noHBand="0" w:noVBand="1"/>
      </w:tblPr>
      <w:tblGrid>
        <w:gridCol w:w="1011"/>
        <w:gridCol w:w="1690"/>
        <w:gridCol w:w="996"/>
        <w:gridCol w:w="1138"/>
        <w:gridCol w:w="850"/>
        <w:gridCol w:w="374"/>
        <w:gridCol w:w="19"/>
        <w:gridCol w:w="21"/>
        <w:gridCol w:w="557"/>
        <w:gridCol w:w="19"/>
        <w:gridCol w:w="792"/>
        <w:gridCol w:w="166"/>
        <w:gridCol w:w="10"/>
        <w:gridCol w:w="704"/>
        <w:gridCol w:w="10"/>
        <w:gridCol w:w="47"/>
        <w:gridCol w:w="505"/>
        <w:gridCol w:w="10"/>
        <w:gridCol w:w="132"/>
        <w:gridCol w:w="887"/>
        <w:gridCol w:w="106"/>
        <w:gridCol w:w="10"/>
        <w:gridCol w:w="103"/>
        <w:gridCol w:w="995"/>
        <w:gridCol w:w="201"/>
        <w:gridCol w:w="10"/>
        <w:gridCol w:w="8"/>
        <w:gridCol w:w="395"/>
        <w:gridCol w:w="201"/>
        <w:gridCol w:w="10"/>
        <w:gridCol w:w="8"/>
        <w:gridCol w:w="921"/>
        <w:gridCol w:w="201"/>
        <w:gridCol w:w="10"/>
        <w:gridCol w:w="8"/>
        <w:gridCol w:w="14"/>
        <w:gridCol w:w="398"/>
        <w:gridCol w:w="411"/>
        <w:gridCol w:w="10"/>
        <w:gridCol w:w="8"/>
        <w:gridCol w:w="1293"/>
        <w:gridCol w:w="37"/>
        <w:gridCol w:w="28"/>
      </w:tblGrid>
      <w:tr w:rsidR="00DF4333" w:rsidRPr="00DF4333" w:rsidTr="001935EB">
        <w:trPr>
          <w:gridAfter w:val="1"/>
          <w:wAfter w:w="28" w:type="dxa"/>
          <w:trHeight w:val="345"/>
        </w:trPr>
        <w:tc>
          <w:tcPr>
            <w:tcW w:w="15296" w:type="dxa"/>
            <w:gridSpan w:val="4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b/>
                <w:bCs/>
                <w:sz w:val="24"/>
                <w:szCs w:val="24"/>
                <w:lang w:eastAsia="ru-RU"/>
              </w:rPr>
            </w:pPr>
            <w:r w:rsidRPr="00DF4333">
              <w:rPr>
                <w:rFonts w:ascii="Tahoma" w:eastAsia="Times New Roman" w:hAnsi="Tahoma" w:cs="Tahoma"/>
                <w:b/>
                <w:bCs/>
                <w:sz w:val="24"/>
                <w:szCs w:val="24"/>
                <w:lang w:eastAsia="ru-RU"/>
              </w:rPr>
              <w:t>ЛОКАЛЬНЫЙ СМЕТНЫЙ РАСЧЕТ (СМЕТА) №</w:t>
            </w:r>
            <w:r>
              <w:rPr>
                <w:rFonts w:ascii="Tahoma" w:eastAsia="Times New Roman" w:hAnsi="Tahoma" w:cs="Tahoma"/>
                <w:b/>
                <w:bCs/>
                <w:sz w:val="24"/>
                <w:szCs w:val="24"/>
                <w:lang w:eastAsia="ru-RU"/>
              </w:rPr>
              <w:t>2</w:t>
            </w:r>
            <w:r w:rsidRPr="00DF4333">
              <w:rPr>
                <w:rFonts w:ascii="Tahoma" w:eastAsia="Times New Roman" w:hAnsi="Tahoma" w:cs="Tahoma"/>
                <w:b/>
                <w:bCs/>
                <w:sz w:val="24"/>
                <w:szCs w:val="24"/>
                <w:lang w:eastAsia="ru-RU"/>
              </w:rPr>
              <w:t xml:space="preserve"> </w:t>
            </w:r>
          </w:p>
        </w:tc>
      </w:tr>
      <w:tr w:rsidR="00DF4333" w:rsidRPr="00DF4333" w:rsidTr="001935EB">
        <w:trPr>
          <w:trHeight w:val="165"/>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b/>
                <w:bCs/>
                <w:sz w:val="16"/>
                <w:szCs w:val="16"/>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3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66"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r>
      <w:tr w:rsidR="00DF4333" w:rsidRPr="00DF4333" w:rsidTr="001935EB">
        <w:trPr>
          <w:gridAfter w:val="1"/>
          <w:wAfter w:w="28" w:type="dxa"/>
          <w:trHeight w:val="300"/>
        </w:trPr>
        <w:tc>
          <w:tcPr>
            <w:tcW w:w="15296" w:type="dxa"/>
            <w:gridSpan w:val="42"/>
            <w:tcBorders>
              <w:top w:val="nil"/>
              <w:left w:val="nil"/>
              <w:bottom w:val="single" w:sz="4" w:space="0" w:color="auto"/>
              <w:right w:val="nil"/>
            </w:tcBorders>
            <w:shd w:val="clear" w:color="auto" w:fill="auto"/>
            <w:vAlign w:val="bottom"/>
            <w:hideMark/>
          </w:tcPr>
          <w:p w:rsidR="00DF4333" w:rsidRPr="00DF4333" w:rsidRDefault="001935EB" w:rsidP="001935EB">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20"/>
                <w:szCs w:val="20"/>
                <w:lang w:eastAsia="ru-RU"/>
              </w:rPr>
              <w:t>Сыктывкар, 28 Невельской дивизии, 27/1 (</w:t>
            </w:r>
            <w:r>
              <w:rPr>
                <w:rFonts w:ascii="Tahoma" w:eastAsia="Times New Roman" w:hAnsi="Tahoma" w:cs="Tahoma"/>
                <w:sz w:val="20"/>
                <w:szCs w:val="20"/>
                <w:lang w:eastAsia="ru-RU"/>
              </w:rPr>
              <w:t>2</w:t>
            </w:r>
            <w:r w:rsidRPr="00DF4333">
              <w:rPr>
                <w:rFonts w:ascii="Tahoma" w:eastAsia="Times New Roman" w:hAnsi="Tahoma" w:cs="Tahoma"/>
                <w:sz w:val="20"/>
                <w:szCs w:val="20"/>
                <w:lang w:eastAsia="ru-RU"/>
              </w:rPr>
              <w:t xml:space="preserve"> этап)</w:t>
            </w:r>
          </w:p>
        </w:tc>
      </w:tr>
      <w:tr w:rsidR="00DF4333" w:rsidRPr="00DF4333" w:rsidTr="001935EB">
        <w:trPr>
          <w:gridAfter w:val="1"/>
          <w:wAfter w:w="28" w:type="dxa"/>
          <w:trHeight w:val="225"/>
        </w:trPr>
        <w:tc>
          <w:tcPr>
            <w:tcW w:w="15296" w:type="dxa"/>
            <w:gridSpan w:val="42"/>
            <w:tcBorders>
              <w:top w:val="single" w:sz="4" w:space="0" w:color="auto"/>
              <w:left w:val="nil"/>
              <w:bottom w:val="nil"/>
              <w:right w:val="nil"/>
            </w:tcBorders>
            <w:shd w:val="clear" w:color="auto" w:fill="auto"/>
            <w:noWrap/>
            <w:hideMark/>
          </w:tcPr>
          <w:p w:rsidR="00DF4333" w:rsidRPr="00DF4333" w:rsidRDefault="00DF4333" w:rsidP="00DF4333">
            <w:pPr>
              <w:spacing w:after="0" w:line="240" w:lineRule="auto"/>
              <w:jc w:val="center"/>
              <w:rPr>
                <w:rFonts w:ascii="Tahoma" w:eastAsia="Times New Roman" w:hAnsi="Tahoma" w:cs="Tahoma"/>
                <w:i/>
                <w:iCs/>
                <w:sz w:val="16"/>
                <w:szCs w:val="16"/>
                <w:lang w:eastAsia="ru-RU"/>
              </w:rPr>
            </w:pPr>
            <w:r w:rsidRPr="00DF4333">
              <w:rPr>
                <w:rFonts w:ascii="Tahoma" w:eastAsia="Times New Roman" w:hAnsi="Tahoma" w:cs="Tahoma"/>
                <w:i/>
                <w:iCs/>
                <w:sz w:val="16"/>
                <w:szCs w:val="16"/>
                <w:lang w:eastAsia="ru-RU"/>
              </w:rPr>
              <w:t xml:space="preserve"> (наименование работ и затрат)</w:t>
            </w:r>
          </w:p>
        </w:tc>
      </w:tr>
      <w:tr w:rsidR="00DF4333" w:rsidRPr="00DF4333" w:rsidTr="001935EB">
        <w:trPr>
          <w:trHeight w:val="24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xml:space="preserve">Составлен </w:t>
            </w:r>
          </w:p>
        </w:tc>
        <w:tc>
          <w:tcPr>
            <w:tcW w:w="1690"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ресурсно-индексным</w:t>
            </w:r>
          </w:p>
        </w:tc>
        <w:tc>
          <w:tcPr>
            <w:tcW w:w="996"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методом</w:t>
            </w:r>
          </w:p>
        </w:tc>
        <w:tc>
          <w:tcPr>
            <w:tcW w:w="113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8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393"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97"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66"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1935EB">
        <w:trPr>
          <w:trHeight w:val="30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Основание</w:t>
            </w:r>
          </w:p>
        </w:tc>
        <w:tc>
          <w:tcPr>
            <w:tcW w:w="5048" w:type="dxa"/>
            <w:gridSpan w:val="5"/>
            <w:tcBorders>
              <w:top w:val="nil"/>
              <w:left w:val="nil"/>
              <w:bottom w:val="single" w:sz="4" w:space="0" w:color="auto"/>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597"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77"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76" w:type="dxa"/>
            <w:gridSpan w:val="5"/>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1935EB">
        <w:trPr>
          <w:trHeight w:val="21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048" w:type="dxa"/>
            <w:gridSpan w:val="5"/>
            <w:tcBorders>
              <w:top w:val="single" w:sz="4" w:space="0" w:color="auto"/>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i/>
                <w:iCs/>
                <w:sz w:val="16"/>
                <w:szCs w:val="16"/>
                <w:lang w:eastAsia="ru-RU"/>
              </w:rPr>
            </w:pPr>
            <w:r w:rsidRPr="00DF4333">
              <w:rPr>
                <w:rFonts w:ascii="Tahoma" w:eastAsia="Times New Roman" w:hAnsi="Tahoma" w:cs="Tahoma"/>
                <w:i/>
                <w:iCs/>
                <w:sz w:val="16"/>
                <w:szCs w:val="16"/>
                <w:lang w:eastAsia="ru-RU"/>
              </w:rPr>
              <w:t>(проектная и (или) иная техническая документация)</w:t>
            </w: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i/>
                <w:iCs/>
                <w:sz w:val="16"/>
                <w:szCs w:val="16"/>
                <w:lang w:eastAsia="ru-RU"/>
              </w:rPr>
            </w:pPr>
          </w:p>
        </w:tc>
        <w:tc>
          <w:tcPr>
            <w:tcW w:w="97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noWrap/>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76" w:type="dxa"/>
            <w:gridSpan w:val="5"/>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r>
      <w:tr w:rsidR="00DF4333" w:rsidRPr="00DF4333" w:rsidTr="001935EB">
        <w:trPr>
          <w:trHeight w:val="195"/>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66"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1935EB">
        <w:trPr>
          <w:trHeight w:val="300"/>
        </w:trPr>
        <w:tc>
          <w:tcPr>
            <w:tcW w:w="2701"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xml:space="preserve">Составлен(а) в текущем уровне цен </w:t>
            </w:r>
          </w:p>
        </w:tc>
        <w:tc>
          <w:tcPr>
            <w:tcW w:w="3358" w:type="dxa"/>
            <w:gridSpan w:val="4"/>
            <w:tcBorders>
              <w:top w:val="nil"/>
              <w:left w:val="nil"/>
              <w:bottom w:val="single" w:sz="4" w:space="0" w:color="auto"/>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I квартал 2025 года</w:t>
            </w:r>
          </w:p>
        </w:tc>
        <w:tc>
          <w:tcPr>
            <w:tcW w:w="597"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77"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76" w:type="dxa"/>
            <w:gridSpan w:val="5"/>
            <w:tcBorders>
              <w:top w:val="nil"/>
              <w:left w:val="nil"/>
              <w:bottom w:val="nil"/>
              <w:right w:val="nil"/>
            </w:tcBorders>
            <w:shd w:val="clear" w:color="auto" w:fill="auto"/>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1935EB">
        <w:trPr>
          <w:trHeight w:val="195"/>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13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85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66"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r>
      <w:tr w:rsidR="00DF4333" w:rsidRPr="00DF4333" w:rsidTr="00B9028E">
        <w:trPr>
          <w:trHeight w:val="240"/>
        </w:trPr>
        <w:tc>
          <w:tcPr>
            <w:tcW w:w="2701"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xml:space="preserve">Сметная стоимость </w:t>
            </w:r>
          </w:p>
        </w:tc>
        <w:tc>
          <w:tcPr>
            <w:tcW w:w="996"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vAlign w:val="center"/>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vAlign w:val="center"/>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66"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B9028E">
        <w:trPr>
          <w:trHeight w:val="24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i/>
                <w:iCs/>
                <w:sz w:val="16"/>
                <w:szCs w:val="16"/>
                <w:lang w:eastAsia="ru-RU"/>
              </w:rPr>
            </w:pPr>
            <w:r w:rsidRPr="00DF4333">
              <w:rPr>
                <w:rFonts w:ascii="Tahoma" w:eastAsia="Times New Roman" w:hAnsi="Tahoma" w:cs="Tahoma"/>
                <w:i/>
                <w:iCs/>
                <w:sz w:val="16"/>
                <w:szCs w:val="16"/>
                <w:lang w:eastAsia="ru-RU"/>
              </w:rPr>
              <w:t>в том числе:</w:t>
            </w:r>
          </w:p>
        </w:tc>
        <w:tc>
          <w:tcPr>
            <w:tcW w:w="996"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i/>
                <w:iCs/>
                <w:sz w:val="16"/>
                <w:szCs w:val="16"/>
                <w:lang w:eastAsia="ru-RU"/>
              </w:rPr>
            </w:pPr>
          </w:p>
        </w:tc>
        <w:tc>
          <w:tcPr>
            <w:tcW w:w="1138" w:type="dxa"/>
            <w:tcBorders>
              <w:top w:val="nil"/>
              <w:left w:val="nil"/>
              <w:bottom w:val="nil"/>
              <w:right w:val="nil"/>
            </w:tcBorders>
            <w:shd w:val="clear" w:color="auto" w:fill="auto"/>
            <w:noWrap/>
            <w:vAlign w:val="bottom"/>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66"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r>
      <w:tr w:rsidR="00DF4333" w:rsidRPr="00DF4333" w:rsidTr="00B9028E">
        <w:trPr>
          <w:trHeight w:val="24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строительных работ</w:t>
            </w:r>
          </w:p>
        </w:tc>
        <w:tc>
          <w:tcPr>
            <w:tcW w:w="996"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2452" w:type="dxa"/>
            <w:gridSpan w:val="9"/>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Средства на оплату труда рабочих</w:t>
            </w: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54" w:type="dxa"/>
            <w:gridSpan w:val="5"/>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827" w:type="dxa"/>
            <w:gridSpan w:val="4"/>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358" w:type="dxa"/>
            <w:gridSpan w:val="3"/>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r>
      <w:tr w:rsidR="00DF4333" w:rsidRPr="00DF4333" w:rsidTr="00B9028E">
        <w:trPr>
          <w:trHeight w:val="24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монтажных работ</w:t>
            </w:r>
          </w:p>
        </w:tc>
        <w:tc>
          <w:tcPr>
            <w:tcW w:w="996"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2452" w:type="dxa"/>
            <w:gridSpan w:val="9"/>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Средства на оплату труда машинистов</w:t>
            </w: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40" w:type="dxa"/>
            <w:gridSpan w:val="4"/>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841" w:type="dxa"/>
            <w:gridSpan w:val="5"/>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358" w:type="dxa"/>
            <w:gridSpan w:val="3"/>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r>
      <w:tr w:rsidR="00DF4333" w:rsidRPr="00DF4333" w:rsidTr="00B9028E">
        <w:trPr>
          <w:trHeight w:val="24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оборудования</w:t>
            </w:r>
          </w:p>
        </w:tc>
        <w:tc>
          <w:tcPr>
            <w:tcW w:w="996"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0,00</w:t>
            </w:r>
          </w:p>
        </w:tc>
        <w:tc>
          <w:tcPr>
            <w:tcW w:w="850"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2452" w:type="dxa"/>
            <w:gridSpan w:val="9"/>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Нормативные затраты труда рабочих</w:t>
            </w: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140" w:type="dxa"/>
            <w:gridSpan w:val="4"/>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841" w:type="dxa"/>
            <w:gridSpan w:val="5"/>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35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чел.-ч.</w:t>
            </w:r>
          </w:p>
        </w:tc>
      </w:tr>
      <w:tr w:rsidR="00DF4333" w:rsidRPr="00DF4333" w:rsidTr="00B9028E">
        <w:trPr>
          <w:trHeight w:val="240"/>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прочих затрат</w:t>
            </w:r>
          </w:p>
        </w:tc>
        <w:tc>
          <w:tcPr>
            <w:tcW w:w="996"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0,00</w:t>
            </w:r>
          </w:p>
        </w:tc>
        <w:tc>
          <w:tcPr>
            <w:tcW w:w="850" w:type="dxa"/>
            <w:tcBorders>
              <w:top w:val="nil"/>
              <w:left w:val="nil"/>
              <w:bottom w:val="nil"/>
              <w:right w:val="nil"/>
            </w:tcBorders>
            <w:shd w:val="clear" w:color="auto" w:fill="auto"/>
            <w:noWrap/>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тыс.руб.</w:t>
            </w: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3066" w:type="dxa"/>
            <w:gridSpan w:val="1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Нормативные затраты труда машинистов</w:t>
            </w:r>
          </w:p>
        </w:tc>
        <w:tc>
          <w:tcPr>
            <w:tcW w:w="1140" w:type="dxa"/>
            <w:gridSpan w:val="4"/>
            <w:tcBorders>
              <w:top w:val="nil"/>
              <w:left w:val="nil"/>
              <w:bottom w:val="single" w:sz="4" w:space="0" w:color="auto"/>
              <w:right w:val="nil"/>
            </w:tcBorders>
            <w:shd w:val="clear" w:color="auto" w:fill="auto"/>
            <w:noWrap/>
            <w:vAlign w:val="bottom"/>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841" w:type="dxa"/>
            <w:gridSpan w:val="5"/>
            <w:tcBorders>
              <w:top w:val="nil"/>
              <w:left w:val="nil"/>
              <w:bottom w:val="single" w:sz="4" w:space="0" w:color="auto"/>
              <w:right w:val="nil"/>
            </w:tcBorders>
            <w:shd w:val="clear" w:color="auto" w:fill="auto"/>
            <w:noWrap/>
            <w:vAlign w:val="bottom"/>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135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чел.-ч.</w:t>
            </w:r>
          </w:p>
        </w:tc>
      </w:tr>
      <w:tr w:rsidR="00DF4333" w:rsidRPr="00DF4333" w:rsidTr="00B9028E">
        <w:trPr>
          <w:trHeight w:val="195"/>
        </w:trPr>
        <w:tc>
          <w:tcPr>
            <w:tcW w:w="1011"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1690"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96"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8" w:type="dxa"/>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393"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97"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968"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714" w:type="dxa"/>
            <w:gridSpan w:val="2"/>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562" w:type="dxa"/>
            <w:gridSpan w:val="3"/>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309"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noWrap/>
            <w:vAlign w:val="bottom"/>
            <w:hideMark/>
          </w:tcPr>
          <w:p w:rsidR="00DF4333" w:rsidRPr="00DF4333" w:rsidRDefault="00DF4333" w:rsidP="00DF4333">
            <w:pPr>
              <w:spacing w:after="0" w:line="240" w:lineRule="auto"/>
              <w:rPr>
                <w:rFonts w:ascii="Times New Roman" w:eastAsia="Times New Roman" w:hAnsi="Times New Roman" w:cs="Times New Roman"/>
                <w:sz w:val="20"/>
                <w:szCs w:val="20"/>
                <w:lang w:eastAsia="ru-RU"/>
              </w:rPr>
            </w:pPr>
          </w:p>
        </w:tc>
        <w:tc>
          <w:tcPr>
            <w:tcW w:w="841" w:type="dxa"/>
            <w:gridSpan w:val="5"/>
            <w:tcBorders>
              <w:top w:val="nil"/>
              <w:left w:val="nil"/>
              <w:bottom w:val="nil"/>
              <w:right w:val="nil"/>
            </w:tcBorders>
            <w:shd w:val="clear" w:color="auto" w:fill="auto"/>
            <w:noWrap/>
            <w:vAlign w:val="bottom"/>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366" w:type="dxa"/>
            <w:gridSpan w:val="4"/>
            <w:tcBorders>
              <w:top w:val="nil"/>
              <w:left w:val="nil"/>
              <w:bottom w:val="nil"/>
              <w:right w:val="nil"/>
            </w:tcBorders>
            <w:shd w:val="clear" w:color="auto" w:fill="auto"/>
            <w:noWrap/>
            <w:vAlign w:val="bottom"/>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r>
      <w:tr w:rsidR="00DF4333" w:rsidRPr="00DF4333" w:rsidTr="001935EB">
        <w:trPr>
          <w:gridAfter w:val="2"/>
          <w:wAfter w:w="65" w:type="dxa"/>
          <w:trHeight w:val="225"/>
        </w:trPr>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п/п</w:t>
            </w:r>
          </w:p>
        </w:tc>
        <w:tc>
          <w:tcPr>
            <w:tcW w:w="16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Обоснование</w:t>
            </w:r>
          </w:p>
        </w:tc>
        <w:tc>
          <w:tcPr>
            <w:tcW w:w="3398"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Наименование работ и затрат</w:t>
            </w:r>
          </w:p>
        </w:tc>
        <w:tc>
          <w:tcPr>
            <w:tcW w:w="13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Единица измерения</w:t>
            </w:r>
          </w:p>
        </w:tc>
        <w:tc>
          <w:tcPr>
            <w:tcW w:w="2690" w:type="dxa"/>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Количество</w:t>
            </w:r>
          </w:p>
        </w:tc>
        <w:tc>
          <w:tcPr>
            <w:tcW w:w="5102" w:type="dxa"/>
            <w:gridSpan w:val="1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Сметная стоимость, руб.</w:t>
            </w:r>
          </w:p>
        </w:tc>
      </w:tr>
      <w:tr w:rsidR="00DF4333" w:rsidRPr="00DF4333" w:rsidTr="001935EB">
        <w:trPr>
          <w:gridAfter w:val="2"/>
          <w:wAfter w:w="65" w:type="dxa"/>
          <w:trHeight w:val="450"/>
        </w:trPr>
        <w:tc>
          <w:tcPr>
            <w:tcW w:w="1011" w:type="dxa"/>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690" w:type="dxa"/>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vMerge/>
            <w:tcBorders>
              <w:top w:val="single" w:sz="4" w:space="0" w:color="auto"/>
              <w:left w:val="single" w:sz="4" w:space="0" w:color="auto"/>
              <w:bottom w:val="single" w:sz="4" w:space="0" w:color="000000"/>
              <w:right w:val="single" w:sz="4" w:space="0" w:color="000000"/>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368" w:type="dxa"/>
            <w:gridSpan w:val="3"/>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2690" w:type="dxa"/>
            <w:gridSpan w:val="12"/>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5102" w:type="dxa"/>
            <w:gridSpan w:val="18"/>
            <w:vMerge/>
            <w:tcBorders>
              <w:top w:val="single" w:sz="4" w:space="0" w:color="auto"/>
              <w:left w:val="single" w:sz="4" w:space="0" w:color="auto"/>
              <w:bottom w:val="single" w:sz="4" w:space="0" w:color="000000"/>
              <w:right w:val="single" w:sz="4" w:space="0" w:color="000000"/>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r>
      <w:tr w:rsidR="00DF4333" w:rsidRPr="00DF4333" w:rsidTr="00AD101C">
        <w:trPr>
          <w:gridAfter w:val="1"/>
          <w:wAfter w:w="28" w:type="dxa"/>
          <w:trHeight w:val="1080"/>
        </w:trPr>
        <w:tc>
          <w:tcPr>
            <w:tcW w:w="1011" w:type="dxa"/>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690" w:type="dxa"/>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vMerge/>
            <w:tcBorders>
              <w:top w:val="single" w:sz="4" w:space="0" w:color="auto"/>
              <w:left w:val="single" w:sz="4" w:space="0" w:color="auto"/>
              <w:bottom w:val="single" w:sz="4" w:space="0" w:color="000000"/>
              <w:right w:val="single" w:sz="4" w:space="0" w:color="000000"/>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368" w:type="dxa"/>
            <w:gridSpan w:val="3"/>
            <w:vMerge/>
            <w:tcBorders>
              <w:top w:val="single" w:sz="4" w:space="0" w:color="auto"/>
              <w:left w:val="single" w:sz="4" w:space="0" w:color="auto"/>
              <w:bottom w:val="single" w:sz="4" w:space="0" w:color="auto"/>
              <w:right w:val="single" w:sz="4" w:space="0" w:color="auto"/>
            </w:tcBorders>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937" w:type="dxa"/>
            <w:gridSpan w:val="5"/>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на единицу измерения</w:t>
            </w:r>
          </w:p>
        </w:tc>
        <w:tc>
          <w:tcPr>
            <w:tcW w:w="647" w:type="dxa"/>
            <w:gridSpan w:val="3"/>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коэффициенты</w:t>
            </w:r>
          </w:p>
        </w:tc>
        <w:tc>
          <w:tcPr>
            <w:tcW w:w="887" w:type="dxa"/>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всего с учетом коэффициентов</w:t>
            </w:r>
          </w:p>
        </w:tc>
        <w:tc>
          <w:tcPr>
            <w:tcW w:w="1214" w:type="dxa"/>
            <w:gridSpan w:val="4"/>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на единицу измерения в базисном уровне цен</w:t>
            </w:r>
          </w:p>
        </w:tc>
        <w:tc>
          <w:tcPr>
            <w:tcW w:w="614" w:type="dxa"/>
            <w:gridSpan w:val="4"/>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индекс</w:t>
            </w:r>
          </w:p>
        </w:tc>
        <w:tc>
          <w:tcPr>
            <w:tcW w:w="1140" w:type="dxa"/>
            <w:gridSpan w:val="4"/>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на единицу измерения в текущем уровне цен</w:t>
            </w:r>
          </w:p>
        </w:tc>
        <w:tc>
          <w:tcPr>
            <w:tcW w:w="631" w:type="dxa"/>
            <w:gridSpan w:val="5"/>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коэффициенты</w:t>
            </w:r>
          </w:p>
        </w:tc>
        <w:tc>
          <w:tcPr>
            <w:tcW w:w="1759" w:type="dxa"/>
            <w:gridSpan w:val="5"/>
            <w:tcBorders>
              <w:top w:val="nil"/>
              <w:left w:val="nil"/>
              <w:bottom w:val="single" w:sz="4" w:space="0" w:color="auto"/>
              <w:right w:val="single" w:sz="4" w:space="0" w:color="auto"/>
            </w:tcBorders>
            <w:shd w:val="clear" w:color="auto" w:fill="auto"/>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всего в текущем уровне цен</w:t>
            </w:r>
          </w:p>
        </w:tc>
      </w:tr>
      <w:tr w:rsidR="00DF4333" w:rsidRPr="00DF4333" w:rsidTr="00AD101C">
        <w:trPr>
          <w:gridAfter w:val="1"/>
          <w:wAfter w:w="28" w:type="dxa"/>
          <w:trHeight w:val="270"/>
        </w:trPr>
        <w:tc>
          <w:tcPr>
            <w:tcW w:w="1011" w:type="dxa"/>
            <w:tcBorders>
              <w:top w:val="nil"/>
              <w:left w:val="single" w:sz="4" w:space="0" w:color="auto"/>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1</w:t>
            </w:r>
          </w:p>
        </w:tc>
        <w:tc>
          <w:tcPr>
            <w:tcW w:w="1690" w:type="dxa"/>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2</w:t>
            </w:r>
          </w:p>
        </w:tc>
        <w:tc>
          <w:tcPr>
            <w:tcW w:w="3398" w:type="dxa"/>
            <w:gridSpan w:val="6"/>
            <w:tcBorders>
              <w:top w:val="single" w:sz="4" w:space="0" w:color="auto"/>
              <w:left w:val="nil"/>
              <w:bottom w:val="single" w:sz="4" w:space="0" w:color="auto"/>
              <w:right w:val="single" w:sz="4" w:space="0" w:color="000000"/>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3</w:t>
            </w:r>
          </w:p>
        </w:tc>
        <w:tc>
          <w:tcPr>
            <w:tcW w:w="1368" w:type="dxa"/>
            <w:gridSpan w:val="3"/>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4</w:t>
            </w:r>
          </w:p>
        </w:tc>
        <w:tc>
          <w:tcPr>
            <w:tcW w:w="937" w:type="dxa"/>
            <w:gridSpan w:val="5"/>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5</w:t>
            </w:r>
          </w:p>
        </w:tc>
        <w:tc>
          <w:tcPr>
            <w:tcW w:w="647" w:type="dxa"/>
            <w:gridSpan w:val="3"/>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6</w:t>
            </w:r>
          </w:p>
        </w:tc>
        <w:tc>
          <w:tcPr>
            <w:tcW w:w="887" w:type="dxa"/>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7</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8</w:t>
            </w:r>
          </w:p>
        </w:tc>
        <w:tc>
          <w:tcPr>
            <w:tcW w:w="614" w:type="dxa"/>
            <w:gridSpan w:val="4"/>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9</w:t>
            </w:r>
          </w:p>
        </w:tc>
        <w:tc>
          <w:tcPr>
            <w:tcW w:w="1140" w:type="dxa"/>
            <w:gridSpan w:val="4"/>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10</w:t>
            </w:r>
          </w:p>
        </w:tc>
        <w:tc>
          <w:tcPr>
            <w:tcW w:w="631" w:type="dxa"/>
            <w:gridSpan w:val="5"/>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11</w:t>
            </w:r>
          </w:p>
        </w:tc>
        <w:tc>
          <w:tcPr>
            <w:tcW w:w="1759" w:type="dxa"/>
            <w:gridSpan w:val="5"/>
            <w:tcBorders>
              <w:top w:val="nil"/>
              <w:left w:val="nil"/>
              <w:bottom w:val="single" w:sz="4" w:space="0" w:color="auto"/>
              <w:right w:val="single" w:sz="4" w:space="0" w:color="auto"/>
            </w:tcBorders>
            <w:shd w:val="clear" w:color="auto" w:fill="auto"/>
            <w:noWrap/>
            <w:vAlign w:val="center"/>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12</w:t>
            </w:r>
          </w:p>
        </w:tc>
      </w:tr>
      <w:tr w:rsidR="00DF4333" w:rsidRPr="00DF4333" w:rsidTr="001935EB">
        <w:trPr>
          <w:gridAfter w:val="1"/>
          <w:wAfter w:w="28" w:type="dxa"/>
          <w:trHeight w:val="300"/>
        </w:trPr>
        <w:tc>
          <w:tcPr>
            <w:tcW w:w="15296" w:type="dxa"/>
            <w:gridSpan w:val="42"/>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1. Ремонт коридоров (2 этап)</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ГЭСНр57-01-003-01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плинтусов: деревянных и из пластмассовых материалов</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Объем=140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ГЭСНр57-01-002-01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покрытий полов: из линолеума и релина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0,524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0,524</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Объем=52,4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ГЭСНр57-01-010-01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Заделка выбоин в цементных полах, площадь ремонтируемого участка: до 0,25 м2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мест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0,34</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Объем=34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ФСБЦ-04.3.01.09-0014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Раствор готовый кладочный, цементный, М100</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0,1054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0,1054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ГЭСН11-01-011-09</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стяжек: из самовыравнивающейся смеси на цементной основе, толщиной 3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0,524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0,524</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Объем=52,4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ФСБЦ-04.3.02.01-0414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наливные быстротвердеющие на цементной основе для выравнивания оснований пола, расход 1,6 на 1 м2 при слое 1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0,2358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0,2358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10,48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10,48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ГЭСН11-01-057-01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гетерогенного и гомогенного покрытия на клее со свариванием полотнищ в стыках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0,524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0,524</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Объем=52,4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ФСБЦ-01.6.03.04-0027</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Линолеум ПВХ без подосновы, класс износостойкости 34/43, класс пожарной опасности КМ2 (Г1, В2, Д3, Т2, РП2), толщина 2 мм, вес 3100-3300 г/м2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53,448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53,448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ГЭСН11-01-040-03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плинтусов поливинилхлоридных: на винтах самонарезающих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Объем=140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ФСБЦ-11.3.03.06-0001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Плинтус для полов из ПВХ, размеры 19х48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141,4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141,4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ГЭСН15-02-019-03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1,4629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1,4629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Объем=146,29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ФСБЦ-14.5.11.03-0004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1462,9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1462,9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Объем=146,29*1*10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29,258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29,258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Объем=146,29*0,2</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ind w:right="-255"/>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ГЭСН15-04-007-01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1,4629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1,4629</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Объем=146,29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ФСБЦ-14.3.02.02-0101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водно-дисперсионная латексная ВД-КЧ-22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0,043887</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0,043887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29,258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29,258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Объем=МАСТЕР.р2*1000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ГЭСНр63-03-008-03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Замена элементов облицовки потолков: плит растровых потолков с заменой каркаса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0,1176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0,1176</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Объем=11,76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Пр/812-097.0-2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Стекольные, обойные и облицовочные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Пр/774-097.0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Стекольные, обойные и облицовочные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1 Ремонт коридоров (2 этап)</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5" w:type="dxa"/>
            <w:gridSpan w:val="4"/>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1935EB">
        <w:trPr>
          <w:gridAfter w:val="1"/>
          <w:wAfter w:w="28" w:type="dxa"/>
          <w:trHeight w:val="300"/>
        </w:trPr>
        <w:tc>
          <w:tcPr>
            <w:tcW w:w="15296" w:type="dxa"/>
            <w:gridSpan w:val="42"/>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2. Ремонт кабинетов(201,202,203,204,205,206,207,серверная)</w:t>
            </w: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ГЭСН15-02-019-03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0,645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0,645</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Объем=64,5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ФСБЦ-14.5.11.03-0004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645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Объем=64,5*1*10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Объем=64,5*0,2</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ГЭСН15-04-007-01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2,9926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2,9926</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Объем=299,26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ФСБЦ-14.3.02.02-0101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водно-дисперсионная латексная ВД-КЧ-22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0,089778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0,089778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59,852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59,852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Объем=МАСТЕР.р2*1000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ГЭСНр57-01-003-01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плинтусов: деревянных и из пластмассовых материалов</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1,3413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1,3413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Объем=134,13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ГЭСНр57-01-002-01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покрытий полов: из линолеума и релина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Объем=89,42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ГЭСНр57-01-010-01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Заделка выбоин в цементных полах, площадь ремонтируемого участка: до 0,25 м2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мест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Объем=35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28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ФСБЦ-04.3.01.09-0014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Раствор готовый кладочный, цементный, М100</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0,1085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0,1085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ГЭСН11-01-011-09</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стяжек: из самовыравнивающейся смеси на цементной основе, толщиной 3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Объем=89,42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ФСБЦ-04.3.02.01-0414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наливные быстротвердеющие на цементной основе для выравнивания оснований пола, расход 1,6 на 1 м2 при слое 1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0,40239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0,40239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17,884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17,884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ГЭСН11-01-057-01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гетерогенного и гомогенного покрытия на клее со свариванием полотнищ в стыках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Объем=89,42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ФСБЦ-01.6.03.04-0027</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Линолеум ПВХ без подосновы, класс износостойкости 34/43, класс пожарной опасности КМ2 (Г1, В2, Д3, Т2, РП2), толщина 2 мм, вес 3100-3300 г/м2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91,2084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91,2084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ГЭСН11-01-040-03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плинтусов поливинилхлоридных: на винтах самонарезающих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1,3413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1,3413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Объем=134,13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ФСБЦ-11.3.03.06-0001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Плинтус для полов из ПВХ, размеры 19х48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135,4713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135,4713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ГЭСНр63-03-004-02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облицовки из гипсокартонных листов: потолков</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Объем=89,42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Пр/812-097.0-2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Стекольные, обойные и облицовочные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Пр/774-097.0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Стекольные, обойные и облицовочные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B9028E">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ГЭСН15-01-059-01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Монтаж одноуровневого каркаса для устройства подвесного потолка в чистых помещениях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Объем=89,42 / 100</w:t>
            </w:r>
          </w:p>
        </w:tc>
      </w:tr>
      <w:tr w:rsidR="00DF4333" w:rsidRPr="00DF4333" w:rsidTr="001935EB">
        <w:trPr>
          <w:gridAfter w:val="1"/>
          <w:wAfter w:w="28" w:type="dxa"/>
          <w:trHeight w:val="420"/>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571/пр_2022_п.83_т.2_стр.4_стб.3</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Демонтаж (разборка) металлических, металлокомпозитных, композитных конструкций ОЗП=0,7; ЭМ=0,7 к расх.; ЗПМ=0,7; МАТ=0 к расх.; ТЗ=0,7; ТЗМ=0,7</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ГЭСН15-01-047-15</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потолков: плитно-ячеистых по каркасу из оцинкованного профиля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0,8942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Объем=89,42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114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39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ФСБЦ-01.6.04.02-0011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92,1026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92,1026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ГЭСНр67-01-004-05</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светильников для люминесцентных ламп</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0,31</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Объем=31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Электромонтажные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Пр/774-101.0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Электромонтажные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ГЭСНм08-03-608-01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Объем=31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Пр/812-049.3-2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Электротехнические установки на других объектах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Пр/774-049.3</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Электротехнические установки на других объектах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Прайс</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Светильник светодиодный 38Вт 5000К 4368Лм FG 595 5000K PRISM 00000003765 FAROS</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43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ГЭСН10-01-036-01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уголков ПВХ на клее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0,353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0,353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Объем=35,3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Пр/812-010.0-2,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46,75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ФСБЦ-11.3.03.13-0043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Уголки из ПВХ, размеры 20х20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3,53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3,53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Объем=(МАСТЕР.р1) / 10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ГЭСН15-07-015-01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Монтаж системы защиты стен и углов: доска-отбойник цельнопластиковая по стенам из кирпича и бетона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0,75</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Объем=7,5 / 10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ФСБЦ-11.3.03.10-1142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xml:space="preserve">Доска отбойная из ПВХ для внутренней отделки стен, с </w:t>
            </w:r>
            <w:r w:rsidRPr="00DF4333">
              <w:rPr>
                <w:rFonts w:ascii="Tahoma" w:eastAsia="Times New Roman" w:hAnsi="Tahoma" w:cs="Tahoma"/>
                <w:b/>
                <w:bCs/>
                <w:color w:val="000000"/>
                <w:sz w:val="16"/>
                <w:szCs w:val="16"/>
                <w:lang w:eastAsia="ru-RU"/>
              </w:rPr>
              <w:lastRenderedPageBreak/>
              <w:t>установкой на клей, ширина 200 мм, толщина 2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7,575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7,575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2 Ремонт кабинетов(201,202,203,204,205,206,207,серверная)</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5" w:type="dxa"/>
            <w:gridSpan w:val="4"/>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1935EB">
        <w:trPr>
          <w:gridAfter w:val="1"/>
          <w:wAfter w:w="28" w:type="dxa"/>
          <w:trHeight w:val="300"/>
        </w:trPr>
        <w:tc>
          <w:tcPr>
            <w:tcW w:w="15296" w:type="dxa"/>
            <w:gridSpan w:val="42"/>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3. Ремонт кабинетов 3 эт.(301,302,303,304,305,306,307,308,309,)</w:t>
            </w: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ГЭСН15-02-019-03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0,645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0,645</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Объем=64,5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ФСБЦ-14.5.11.03-0004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645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Объем=64,5*1*10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Объем=64,5*0,2</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50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ГЭСН15-04-007-01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3,5961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3,5961</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Объем=359,61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ФСБЦ-14.3.02.02-0101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водно-дисперсионная латексная ВД-КЧ-22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0,107883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0,107883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71,922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71,922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Объем=МАСТЕР.р2*1000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ГЭСНр63-03-004-02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облицовки из гипсокартонных листов: потолков</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Объем=111,3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Пр/812-097.0-2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Стекольные, обойные и облицовочные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Пр/774-097.0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Стекольные, обойные и облицовочные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ГЭСН15-01-059-01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Монтаж одноуровневого каркаса для устройства подвесного потолка в чистых помещениях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Объем=111,3 / 100</w:t>
            </w:r>
          </w:p>
        </w:tc>
      </w:tr>
      <w:tr w:rsidR="00DF4333" w:rsidRPr="00DF4333" w:rsidTr="001935EB">
        <w:trPr>
          <w:gridAfter w:val="1"/>
          <w:wAfter w:w="28" w:type="dxa"/>
          <w:trHeight w:val="420"/>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571/пр_2022_п.83_т.2_стр.4_стб.3</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Демонтаж (разборка) металлических, металлокомпозитных, композитных конструкций ОЗП=0,7; ЭМ=0,7 к расх.; ЗПМ=0,7; МАТ=0 к расх.; ТЗ=0,7; ТЗМ=0,7</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ГЭСН15-01-047-15</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потолков: плитно-ячеистых по каркасу из оцинкованного профиля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Объем=111,3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114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ФСБЦ-01.6.04.02-0011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114,639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114,639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ГЭСНр67-01-004-05</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светильников для люминесцентных ламп</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Объем=23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Электромонтажные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Пр/774-101.0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Электромонтажные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ГЭСНм08-03-608-01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Объем=23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Пр/812-049.3-2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Электротехнические установки на других объектах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Пр/774-049.3</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Электротехнические установки на других объектах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59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Прайс</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Светильник светодиодный 38Вт 5000К 4368Лм FG 595 5000K PRISM 00000003765 FAROS</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ГЭСНр57-01-003-01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плинтусов: деревянных и из пластмассовых материалов</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1,532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1,532</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Объем=153,2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61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ГЭСНр57-01-002-01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Разборка покрытий полов: из линолеума и релина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Объем=111,3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ГЭСНр57-01-010-01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Заделка выбоин в цементных полах, площадь ремонтируемого участка: до 0,25 м2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мест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Объем=45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Пр/812-091.0-2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Пр/774-091.0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ФСБЦ-04.3.01.09-0014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Раствор готовый кладочный, цементный, М100</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м3</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0,1395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0,1395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ГЭСН11-01-011-09</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стяжек: из самовыравнивающейся смеси на цементной основе, толщиной 3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Объем=111,3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ФСБЦ-04.3.02.01-0414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наливные быстротвердеющие на цементной основе для выравнивания оснований пола, расход 1,6 на 1 м2 при слое 1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0,50085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0,50085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22,26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22,26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ГЭСН11-01-057-01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гетерогенного и гомогенного покрытия на клее со свариванием полотнищ в стыках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1,113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Объем=111,3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ФСБЦ-01.6.03.04-0027</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Линолеум ПВХ без подосновы, класс износостойкости 34/43, класс пожарной опасности КМ2 (Г1, В2, Д3, Т2, РП2), толщина 2 мм, вес 3100-3300 г/м2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113,526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113,526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69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ГЭСН11-01-040-03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Устройство плинтусов поливинилхлоридных: на винтах самонарезающих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1,532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1,532</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Объем=153,2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Пр/812-011.0-2,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113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Пр/774-011.0,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Полы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65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55,25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ФСБЦ-11.3.03.06-0001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Плинтус для полов из ПВХ, размеры 19х48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154,732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154,732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ГЭСН10-01-036-01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уголков ПВХ на клее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0,453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0,453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Объем=45,3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Пр/812-010.0-2,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46,75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ФСБЦ-11.3.03.13-0043</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Уголки из ПВХ, размеры 20х20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4,53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4,53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Объем=(МАСТЕР.р1) / 10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ГЭСН15-07-015-01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xml:space="preserve">Монтаж системы защиты стен и углов: доска-отбойник </w:t>
            </w:r>
            <w:r w:rsidRPr="00DF4333">
              <w:rPr>
                <w:rFonts w:ascii="Tahoma" w:eastAsia="Times New Roman" w:hAnsi="Tahoma" w:cs="Tahoma"/>
                <w:b/>
                <w:bCs/>
                <w:color w:val="000000"/>
                <w:sz w:val="16"/>
                <w:szCs w:val="16"/>
                <w:lang w:eastAsia="ru-RU"/>
              </w:rPr>
              <w:lastRenderedPageBreak/>
              <w:t>цельнопластиковая по стенам из кирпича и бетона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10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Объем=80 / 10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ФСБЦ-11.3.03.10-1142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Доска отбойная из ПВХ для внутренней отделки стен, с установкой на клей, ширина 200 мм, толщина 2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80,8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80,8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ГЭСНр62-03-006-02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масляными составами ранее окрашенных поверхностей радиаторов и ребристых труб отопления: за 2 раза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0,372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0,372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Объем=37,2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Пр/812-096.0-2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Малярные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Пр/774-096.0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Малярные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ФСБЦ-14.4.02.04-0252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масляная МА-25, цветная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0,0059892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0,0059892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201"/>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3 Ремонт кабинетов 3 эт.(301,302,303,304,305,306,307,308,309,)</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5" w:type="dxa"/>
            <w:gridSpan w:val="4"/>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1935EB">
        <w:trPr>
          <w:gridAfter w:val="1"/>
          <w:wAfter w:w="28" w:type="dxa"/>
          <w:trHeight w:val="300"/>
        </w:trPr>
        <w:tc>
          <w:tcPr>
            <w:tcW w:w="15296" w:type="dxa"/>
            <w:gridSpan w:val="42"/>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4. Замена дверей (2 этап)</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ГЭСНр56-01-009-01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дверных коробок: в каменных стенах с отбивкой штукатурки в откосах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Пр/812-090.0-2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Проемы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Пр/774-090.0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Проемы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ГЭСНр56-01-010-01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Снятие дверных полотен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0,2016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0,2016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Объем=(1,68*12)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Пр/812-090.0-2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Проемы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Пр/774-090.0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Проемы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79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ГЭСНр56-01-011-01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Снятие наличников</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Объем=(5*12)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Пр/812-090.0-2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Проемы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Пр/774-090.0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Проемы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47</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ГЭСН10-01-039-01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0,2016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0,2016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Объем=(1,68*12)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Пр/812-010.0-2,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46,75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ФСБЦ-01.7.04.04-1010</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Замок врезной, тип ЗВ4, усиленной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ФСБЦ-01.7.04.11-0001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Защелка стальная межкомнатная врезная, расстояние между крепежными отверстиями 45 мм, размеры 57х70х25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ФСБЦ-01.7.04.11-0090</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Комплект монтажный для установки дверных блоков массой до 50 кг</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компл</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ФСБЦ-01.7.04.09-0012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Петля накладная с цинковым напылением, тип ПН, высота 130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Объем=12*2</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ФСБЦ-11.2.02.01-1096</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Блок дверной деревянный внутренний распашной глухой, площадь до 2,0 м2, материал комбинированный с покрытием лакокрасочными материалами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20,16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20,16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86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ГЭСНр61-01-007-01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Ремонт штукатурки откосов внутри здания по камню и бетону цементно-известковым раствором: прямолинейных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Объем=(1,05*12)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Пр/812-095.0-2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Штукатурные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Пр/774-095.0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Штукатурные работы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91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ГЭСН15-02-019-05</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оконных и дверных откосов плоских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Объем=(1,05*12)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69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88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ФСБЦ-14.5.11.03-0004</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126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Объем=12,6*1*10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lastRenderedPageBreak/>
              <w:t>89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2,52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2,52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Объем=12,6*0,2</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90</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ГЭСН15-04-007-01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0,126</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Объем=(1,05*12)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Пр/812-015.0-2,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101</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90,9</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Пр/774-015.0,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Отделочные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41,65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91</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ФСБЦ-14.3.02.02-0101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Краска водно-дисперсионная латексная ВД-КЧ-22</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0,00378</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0,00378</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92</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ФСБЦ-14.3.01.03-0001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Состав грунтовочный глубокого проникновения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кг</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2,52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2,52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Объем=МАСТЕР.р2*1000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4 Замена дверей (2 этап)</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5" w:type="dxa"/>
            <w:gridSpan w:val="4"/>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1935EB">
        <w:trPr>
          <w:gridAfter w:val="1"/>
          <w:wAfter w:w="28" w:type="dxa"/>
          <w:trHeight w:val="300"/>
        </w:trPr>
        <w:tc>
          <w:tcPr>
            <w:tcW w:w="15296" w:type="dxa"/>
            <w:gridSpan w:val="42"/>
            <w:tcBorders>
              <w:top w:val="single" w:sz="4" w:space="0" w:color="auto"/>
              <w:left w:val="single" w:sz="4" w:space="0" w:color="auto"/>
              <w:bottom w:val="single" w:sz="4" w:space="0" w:color="auto"/>
              <w:right w:val="single" w:sz="4" w:space="0" w:color="000000"/>
            </w:tcBorders>
            <w:shd w:val="clear" w:color="auto" w:fill="auto"/>
            <w:vAlign w:val="center"/>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Раздел 5. Реставрация подоконников (2 этап)</w:t>
            </w:r>
          </w:p>
        </w:tc>
      </w:tr>
      <w:tr w:rsidR="00DF4333" w:rsidRPr="00DF4333" w:rsidTr="00AD101C">
        <w:trPr>
          <w:gridAfter w:val="1"/>
          <w:wAfter w:w="28" w:type="dxa"/>
          <w:trHeight w:val="91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93</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ГЭСНр53-01-020-09</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Ремонт и восстановление герметизации коробок окон и балконных дверей мастикой: герметизирующей нетвердеющей или силиконовыми и акриловыми герметиками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м</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0,22</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Объем=22 / 100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Пр/812-087.0-2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Стены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Пр/774-087.0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Стены (ремонтно-строительные)</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94</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ФСБЦ-14.5.01.07-0111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Герметик однокомпонентный на силиконовой основе, нейтральный</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л</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0,792</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0,792</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95</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ГЭСН10-01-029-02</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приборов: оконных</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100 компл</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0,23</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Объем=23 / 100</w:t>
            </w:r>
          </w:p>
        </w:tc>
      </w:tr>
      <w:tr w:rsidR="00DF4333" w:rsidRPr="00DF4333" w:rsidTr="001935EB">
        <w:trPr>
          <w:gridAfter w:val="1"/>
          <w:wAfter w:w="28" w:type="dxa"/>
          <w:trHeight w:val="465"/>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Приказ от 04.08.2020 № 421/пр п.58б</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Пр/812-010.0-2, Приказ № 812/пр от 21.12.2020 п.25</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109</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0,9</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98,1</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42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Пр/774-010.0, Приказ № 774/пр от 11.12.2020 п.16</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Деревянные конструкции</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55</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0,85</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46,75</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96</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ФСБЦ-11.3.03.14-1000</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Заглушки торцевые двусторонние к подоконной доске из ПВХ, цвет белый, размеры 40х480 мм</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10 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Объем=23 / 10</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31"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single" w:sz="4" w:space="0" w:color="auto"/>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97</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ГЭСНр69-01-031-01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ДЕМОНТАЖ: Установка декоративного деревянного экрана на регистры отопления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16,64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16,64</w:t>
            </w:r>
          </w:p>
        </w:tc>
        <w:tc>
          <w:tcPr>
            <w:tcW w:w="12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sz w:val="16"/>
                <w:szCs w:val="16"/>
                <w:lang w:eastAsia="ru-RU"/>
              </w:rPr>
            </w:pPr>
            <w:r w:rsidRPr="00DF4333">
              <w:rPr>
                <w:rFonts w:ascii="Tahoma" w:eastAsia="Times New Roman" w:hAnsi="Tahoma" w:cs="Tahoma"/>
                <w:b/>
                <w:bCs/>
                <w:sz w:val="16"/>
                <w:szCs w:val="16"/>
                <w:lang w:eastAsia="ru-RU"/>
              </w:rPr>
              <w:t> </w:t>
            </w:r>
          </w:p>
        </w:tc>
        <w:tc>
          <w:tcPr>
            <w:tcW w:w="631"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759" w:type="dxa"/>
            <w:gridSpan w:val="5"/>
            <w:tcBorders>
              <w:top w:val="nil"/>
              <w:left w:val="nil"/>
              <w:bottom w:val="nil"/>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Объем=0,8*0,8*26</w:t>
            </w:r>
          </w:p>
        </w:tc>
      </w:tr>
      <w:tr w:rsidR="00DF4333" w:rsidRPr="00DF4333" w:rsidTr="001935EB">
        <w:trPr>
          <w:gridAfter w:val="1"/>
          <w:wAfter w:w="28" w:type="dxa"/>
          <w:trHeight w:val="420"/>
        </w:trPr>
        <w:tc>
          <w:tcPr>
            <w:tcW w:w="1011" w:type="dxa"/>
            <w:tcBorders>
              <w:top w:val="nil"/>
              <w:left w:val="single" w:sz="4" w:space="0" w:color="auto"/>
              <w:bottom w:val="nil"/>
              <w:right w:val="nil"/>
            </w:tcBorders>
            <w:shd w:val="clear" w:color="auto" w:fill="auto"/>
            <w:vAlign w:val="center"/>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571/пр_2022_п.83_т.2_стр.2_стб.3</w:t>
            </w: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Демонтаж (разборка) сборных деревянных конструкций ОЗП=0,8; ЭМ=0,8 к расх.; ЗПМ=0,8; МАТ=0 к расх.; ТЗ=0,8; ТЗМ=0,8</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Пр/812-103.0-2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Прочие ремонтно-строительные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Пр/774-103.0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Прочие ремонтно-строительные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465"/>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98</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ГЭСНр69-01-031-01</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Установка декоративного деревянного экрана на регистры отопления</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м2</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16,64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16,64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color w:val="000000"/>
                <w:sz w:val="16"/>
                <w:szCs w:val="16"/>
                <w:lang w:eastAsia="ru-RU"/>
              </w:rPr>
            </w:pPr>
          </w:p>
        </w:tc>
        <w:tc>
          <w:tcPr>
            <w:tcW w:w="12595" w:type="dxa"/>
            <w:gridSpan w:val="40"/>
            <w:tcBorders>
              <w:top w:val="nil"/>
              <w:left w:val="nil"/>
              <w:bottom w:val="nil"/>
              <w:right w:val="single" w:sz="4" w:space="0" w:color="000000"/>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Объем=0,8*0,8*26</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прямые затраты</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ФОТ</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Пр/812-103.0-2</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НР Прочие ремонтно-строительные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93</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sz w:val="16"/>
                <w:szCs w:val="16"/>
                <w:lang w:eastAsia="ru-RU"/>
              </w:rPr>
            </w:pPr>
            <w:r w:rsidRPr="00DF4333">
              <w:rPr>
                <w:rFonts w:ascii="Tahoma" w:eastAsia="Times New Roman" w:hAnsi="Tahoma" w:cs="Tahoma"/>
                <w:sz w:val="16"/>
                <w:szCs w:val="16"/>
                <w:lang w:eastAsia="ru-RU"/>
              </w:rPr>
              <w:t>Пр/774-103.0</w:t>
            </w:r>
          </w:p>
        </w:tc>
        <w:tc>
          <w:tcPr>
            <w:tcW w:w="3398" w:type="dxa"/>
            <w:gridSpan w:val="6"/>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sz w:val="16"/>
                <w:szCs w:val="16"/>
                <w:lang w:eastAsia="ru-RU"/>
              </w:rPr>
            </w:pPr>
            <w:r w:rsidRPr="00DF4333">
              <w:rPr>
                <w:rFonts w:ascii="Tahoma" w:eastAsia="Times New Roman" w:hAnsi="Tahoma" w:cs="Tahoma"/>
                <w:sz w:val="16"/>
                <w:szCs w:val="16"/>
                <w:lang w:eastAsia="ru-RU"/>
              </w:rPr>
              <w:t>СП Прочие ремонтно-строительные работы</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16"/>
                <w:szCs w:val="16"/>
                <w:lang w:eastAsia="ru-RU"/>
              </w:rPr>
              <w:t>44</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imes New Roman" w:eastAsia="Times New Roman" w:hAnsi="Times New Roman" w:cs="Times New Roman"/>
                <w:sz w:val="20"/>
                <w:szCs w:val="20"/>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right"/>
              <w:rPr>
                <w:rFonts w:ascii="Times New Roman" w:eastAsia="Times New Roman" w:hAnsi="Times New Roman" w:cs="Times New Roman"/>
                <w:sz w:val="20"/>
                <w:szCs w:val="20"/>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09"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single" w:sz="4" w:space="0" w:color="auto"/>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841" w:type="dxa"/>
            <w:gridSpan w:val="5"/>
            <w:tcBorders>
              <w:top w:val="nil"/>
              <w:left w:val="nil"/>
              <w:bottom w:val="single" w:sz="4" w:space="0" w:color="auto"/>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366" w:type="dxa"/>
            <w:gridSpan w:val="4"/>
            <w:tcBorders>
              <w:top w:val="nil"/>
              <w:left w:val="nil"/>
              <w:bottom w:val="single" w:sz="4" w:space="0" w:color="auto"/>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99</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Прайс</w:t>
            </w: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Решетка радиаторная ПВХ 800х800</w:t>
            </w:r>
          </w:p>
        </w:tc>
        <w:tc>
          <w:tcPr>
            <w:tcW w:w="1368"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шт</w:t>
            </w:r>
          </w:p>
        </w:tc>
        <w:tc>
          <w:tcPr>
            <w:tcW w:w="937" w:type="dxa"/>
            <w:gridSpan w:val="5"/>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26</w:t>
            </w:r>
          </w:p>
        </w:tc>
        <w:tc>
          <w:tcPr>
            <w:tcW w:w="647" w:type="dxa"/>
            <w:gridSpan w:val="3"/>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1</w:t>
            </w:r>
          </w:p>
        </w:tc>
        <w:tc>
          <w:tcPr>
            <w:tcW w:w="887"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26</w:t>
            </w:r>
          </w:p>
        </w:tc>
        <w:tc>
          <w:tcPr>
            <w:tcW w:w="1214"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nil"/>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sz w:val="16"/>
                <w:szCs w:val="16"/>
                <w:lang w:eastAsia="ru-RU"/>
              </w:rPr>
            </w:pPr>
          </w:p>
        </w:tc>
        <w:tc>
          <w:tcPr>
            <w:tcW w:w="631" w:type="dxa"/>
            <w:gridSpan w:val="5"/>
            <w:tcBorders>
              <w:top w:val="nil"/>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nil"/>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3398" w:type="dxa"/>
            <w:gridSpan w:val="6"/>
            <w:tcBorders>
              <w:top w:val="single" w:sz="4" w:space="0" w:color="auto"/>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позиции</w:t>
            </w:r>
          </w:p>
        </w:tc>
        <w:tc>
          <w:tcPr>
            <w:tcW w:w="1368"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37" w:type="dxa"/>
            <w:gridSpan w:val="5"/>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47" w:type="dxa"/>
            <w:gridSpan w:val="3"/>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87" w:type="dxa"/>
            <w:tcBorders>
              <w:top w:val="single" w:sz="4" w:space="0" w:color="auto"/>
              <w:left w:val="nil"/>
              <w:bottom w:val="nil"/>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2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14"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140" w:type="dxa"/>
            <w:gridSpan w:val="4"/>
            <w:tcBorders>
              <w:top w:val="single" w:sz="4" w:space="0" w:color="auto"/>
              <w:left w:val="nil"/>
              <w:bottom w:val="nil"/>
              <w:right w:val="nil"/>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c>
          <w:tcPr>
            <w:tcW w:w="631" w:type="dxa"/>
            <w:gridSpan w:val="5"/>
            <w:tcBorders>
              <w:top w:val="single" w:sz="4" w:space="0" w:color="auto"/>
              <w:left w:val="nil"/>
              <w:bottom w:val="nil"/>
              <w:right w:val="nil"/>
            </w:tcBorders>
            <w:shd w:val="clear" w:color="auto" w:fill="auto"/>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p>
        </w:tc>
        <w:tc>
          <w:tcPr>
            <w:tcW w:w="1759" w:type="dxa"/>
            <w:gridSpan w:val="5"/>
            <w:tcBorders>
              <w:top w:val="single" w:sz="4" w:space="0" w:color="auto"/>
              <w:left w:val="nil"/>
              <w:bottom w:val="nil"/>
              <w:right w:val="single" w:sz="4" w:space="0" w:color="auto"/>
            </w:tcBorders>
            <w:shd w:val="clear" w:color="auto" w:fill="auto"/>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35"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center"/>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Итого по разделу 5 Реставрация подоконников (2 этап)</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trHeight w:val="15"/>
        </w:trPr>
        <w:tc>
          <w:tcPr>
            <w:tcW w:w="1011" w:type="dxa"/>
            <w:tcBorders>
              <w:top w:val="nil"/>
              <w:left w:val="single" w:sz="4" w:space="0" w:color="auto"/>
              <w:bottom w:val="single" w:sz="4" w:space="0" w:color="auto"/>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c>
          <w:tcPr>
            <w:tcW w:w="996"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8"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393"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97"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968"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714" w:type="dxa"/>
            <w:gridSpan w:val="2"/>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562" w:type="dxa"/>
            <w:gridSpan w:val="3"/>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35" w:type="dxa"/>
            <w:gridSpan w:val="4"/>
            <w:tcBorders>
              <w:top w:val="nil"/>
              <w:left w:val="nil"/>
              <w:bottom w:val="single" w:sz="4" w:space="0" w:color="auto"/>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09"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614"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140" w:type="dxa"/>
            <w:gridSpan w:val="4"/>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841" w:type="dxa"/>
            <w:gridSpan w:val="5"/>
            <w:tcBorders>
              <w:top w:val="nil"/>
              <w:left w:val="nil"/>
              <w:bottom w:val="single" w:sz="4" w:space="0" w:color="auto"/>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366" w:type="dxa"/>
            <w:gridSpan w:val="4"/>
            <w:tcBorders>
              <w:top w:val="nil"/>
              <w:left w:val="nil"/>
              <w:bottom w:val="single" w:sz="4" w:space="0" w:color="auto"/>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AD101C">
        <w:trPr>
          <w:gridAfter w:val="1"/>
          <w:wAfter w:w="28" w:type="dxa"/>
          <w:trHeight w:val="259"/>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Итоги по смете:</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прямые затраты (справочно)</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 том числе:</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 рабочих</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Эксплуатация машин</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 машинистов (Отм)</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Материалы</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Строительные работы</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 том числе:</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lastRenderedPageBreak/>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эксплуатация машин и механизмов</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 машинистов (Отм)</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материалы</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накладные расходы</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сметная прибыль</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Монтажные работы</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 том числе:</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эксплуатация машин и механизмов</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оплата труда машинистов (Отм)</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материалы</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накладные расходы</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сметная прибыль</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xml:space="preserve">     Всего</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ФОТ (справочно)</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накладные расходы (справочно)</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Всего сметная прибыль (справочно)</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НДС 20%</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ВСЕГО по смете</w:t>
            </w:r>
          </w:p>
        </w:tc>
        <w:tc>
          <w:tcPr>
            <w:tcW w:w="1759" w:type="dxa"/>
            <w:gridSpan w:val="5"/>
            <w:tcBorders>
              <w:top w:val="nil"/>
              <w:left w:val="nil"/>
              <w:bottom w:val="nil"/>
              <w:right w:val="single" w:sz="4" w:space="0" w:color="auto"/>
            </w:tcBorders>
            <w:shd w:val="clear" w:color="auto" w:fill="auto"/>
            <w:noWrap/>
          </w:tcPr>
          <w:p w:rsidR="00DF4333" w:rsidRPr="00DF4333" w:rsidRDefault="00DF4333" w:rsidP="00DF4333">
            <w:pPr>
              <w:spacing w:after="0" w:line="240" w:lineRule="auto"/>
              <w:jc w:val="right"/>
              <w:rPr>
                <w:rFonts w:ascii="Tahoma" w:eastAsia="Times New Roman" w:hAnsi="Tahoma" w:cs="Tahoma"/>
                <w:b/>
                <w:bCs/>
                <w:color w:val="000000"/>
                <w:sz w:val="16"/>
                <w:szCs w:val="16"/>
                <w:lang w:eastAsia="ru-RU"/>
              </w:rPr>
            </w:pP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справочно:</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рабочих</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машинистов</w:t>
            </w: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1935EB">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10836" w:type="dxa"/>
            <w:gridSpan w:val="35"/>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b/>
                <w:bCs/>
                <w:color w:val="000000"/>
                <w:sz w:val="16"/>
                <w:szCs w:val="16"/>
                <w:lang w:eastAsia="ru-RU"/>
              </w:rPr>
            </w:pPr>
            <w:r w:rsidRPr="00DF4333">
              <w:rPr>
                <w:rFonts w:ascii="Tahoma" w:eastAsia="Times New Roman" w:hAnsi="Tahoma" w:cs="Tahoma"/>
                <w:b/>
                <w:bCs/>
                <w:color w:val="000000"/>
                <w:sz w:val="16"/>
                <w:szCs w:val="16"/>
                <w:lang w:eastAsia="ru-RU"/>
              </w:rPr>
              <w:t xml:space="preserve">  Справочно</w:t>
            </w:r>
          </w:p>
        </w:tc>
        <w:tc>
          <w:tcPr>
            <w:tcW w:w="1759" w:type="dxa"/>
            <w:gridSpan w:val="5"/>
            <w:tcBorders>
              <w:top w:val="nil"/>
              <w:left w:val="nil"/>
              <w:bottom w:val="nil"/>
              <w:right w:val="single" w:sz="4" w:space="0" w:color="auto"/>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6350" w:type="dxa"/>
            <w:gridSpan w:val="1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рабочих</w:t>
            </w:r>
          </w:p>
        </w:tc>
        <w:tc>
          <w:tcPr>
            <w:tcW w:w="887"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1369,2729118</w:t>
            </w:r>
          </w:p>
        </w:tc>
        <w:tc>
          <w:tcPr>
            <w:tcW w:w="3599" w:type="dxa"/>
            <w:gridSpan w:val="17"/>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r w:rsidR="00DF4333" w:rsidRPr="00DF4333" w:rsidTr="00AD101C">
        <w:trPr>
          <w:gridAfter w:val="1"/>
          <w:wAfter w:w="28" w:type="dxa"/>
          <w:trHeight w:val="300"/>
        </w:trPr>
        <w:tc>
          <w:tcPr>
            <w:tcW w:w="1011" w:type="dxa"/>
            <w:tcBorders>
              <w:top w:val="nil"/>
              <w:left w:val="single" w:sz="4" w:space="0" w:color="auto"/>
              <w:bottom w:val="nil"/>
              <w:right w:val="nil"/>
            </w:tcBorders>
            <w:shd w:val="clear" w:color="auto" w:fill="auto"/>
            <w:noWrap/>
            <w:vAlign w:val="bottom"/>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c>
          <w:tcPr>
            <w:tcW w:w="1690" w:type="dxa"/>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p>
        </w:tc>
        <w:tc>
          <w:tcPr>
            <w:tcW w:w="6350" w:type="dxa"/>
            <w:gridSpan w:val="17"/>
            <w:tcBorders>
              <w:top w:val="nil"/>
              <w:left w:val="nil"/>
              <w:bottom w:val="nil"/>
              <w:right w:val="nil"/>
            </w:tcBorders>
            <w:shd w:val="clear" w:color="auto" w:fill="auto"/>
            <w:hideMark/>
          </w:tcPr>
          <w:p w:rsidR="00DF4333" w:rsidRPr="00DF4333" w:rsidRDefault="00DF4333" w:rsidP="00DF4333">
            <w:pPr>
              <w:spacing w:after="0" w:line="240" w:lineRule="auto"/>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xml:space="preserve">       затраты труда машинистов</w:t>
            </w:r>
          </w:p>
        </w:tc>
        <w:tc>
          <w:tcPr>
            <w:tcW w:w="887" w:type="dxa"/>
            <w:tcBorders>
              <w:top w:val="nil"/>
              <w:left w:val="nil"/>
              <w:bottom w:val="nil"/>
              <w:right w:val="nil"/>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27,9505793</w:t>
            </w:r>
          </w:p>
        </w:tc>
        <w:tc>
          <w:tcPr>
            <w:tcW w:w="3599" w:type="dxa"/>
            <w:gridSpan w:val="17"/>
            <w:tcBorders>
              <w:top w:val="nil"/>
              <w:left w:val="nil"/>
              <w:bottom w:val="nil"/>
              <w:right w:val="nil"/>
            </w:tcBorders>
            <w:shd w:val="clear" w:color="auto" w:fill="auto"/>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p>
        </w:tc>
        <w:tc>
          <w:tcPr>
            <w:tcW w:w="1759" w:type="dxa"/>
            <w:gridSpan w:val="5"/>
            <w:tcBorders>
              <w:top w:val="nil"/>
              <w:left w:val="nil"/>
              <w:bottom w:val="nil"/>
              <w:right w:val="single" w:sz="4" w:space="0" w:color="auto"/>
            </w:tcBorders>
            <w:shd w:val="clear" w:color="auto" w:fill="auto"/>
            <w:noWrap/>
            <w:hideMark/>
          </w:tcPr>
          <w:p w:rsidR="00DF4333" w:rsidRPr="00DF4333" w:rsidRDefault="00DF4333" w:rsidP="00DF4333">
            <w:pPr>
              <w:spacing w:after="0" w:line="240" w:lineRule="auto"/>
              <w:jc w:val="right"/>
              <w:rPr>
                <w:rFonts w:ascii="Tahoma" w:eastAsia="Times New Roman" w:hAnsi="Tahoma" w:cs="Tahoma"/>
                <w:color w:val="000000"/>
                <w:sz w:val="16"/>
                <w:szCs w:val="16"/>
                <w:lang w:eastAsia="ru-RU"/>
              </w:rPr>
            </w:pPr>
            <w:r w:rsidRPr="00DF4333">
              <w:rPr>
                <w:rFonts w:ascii="Tahoma" w:eastAsia="Times New Roman" w:hAnsi="Tahoma" w:cs="Tahoma"/>
                <w:color w:val="000000"/>
                <w:sz w:val="16"/>
                <w:szCs w:val="16"/>
                <w:lang w:eastAsia="ru-RU"/>
              </w:rPr>
              <w:t> </w:t>
            </w:r>
          </w:p>
        </w:tc>
      </w:tr>
    </w:tbl>
    <w:p w:rsidR="005C3B0C" w:rsidRDefault="005C3B0C" w:rsidP="00DF4333">
      <w:pPr>
        <w:tabs>
          <w:tab w:val="center" w:pos="4677"/>
        </w:tabs>
        <w:spacing w:after="0" w:line="240" w:lineRule="auto"/>
        <w:jc w:val="both"/>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1935EB" w:rsidRPr="00405B2C" w:rsidRDefault="001935EB" w:rsidP="001935EB">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w:t>
      </w:r>
      <w:r w:rsidR="00E6021C">
        <w:rPr>
          <w:rFonts w:ascii="Tahoma" w:eastAsia="Times New Roman" w:hAnsi="Tahoma" w:cs="Tahoma"/>
          <w:sz w:val="20"/>
          <w:szCs w:val="20"/>
          <w:lang w:eastAsia="ru-RU"/>
        </w:rPr>
        <w:t>3</w:t>
      </w:r>
    </w:p>
    <w:p w:rsidR="001935EB" w:rsidRDefault="001935EB" w:rsidP="001935EB">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5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.2025г.</w:t>
      </w:r>
    </w:p>
    <w:p w:rsidR="001935EB" w:rsidRPr="00DF4333" w:rsidRDefault="001935EB" w:rsidP="001935EB">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1935EB" w:rsidRPr="00DF4333" w:rsidTr="000F5711">
        <w:trPr>
          <w:cantSplit/>
          <w:trHeight w:val="44"/>
        </w:trPr>
        <w:tc>
          <w:tcPr>
            <w:tcW w:w="4938" w:type="dxa"/>
            <w:tcBorders>
              <w:top w:val="nil"/>
              <w:left w:val="nil"/>
              <w:bottom w:val="nil"/>
              <w:right w:val="nil"/>
            </w:tcBorders>
          </w:tcPr>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Согласовано:                                                                    </w:t>
            </w:r>
          </w:p>
          <w:p w:rsidR="001935EB" w:rsidRPr="00DF4333" w:rsidRDefault="001935EB" w:rsidP="000F5711">
            <w:pPr>
              <w:spacing w:after="0" w:line="240" w:lineRule="auto"/>
              <w:rPr>
                <w:rFonts w:ascii="Tahoma" w:eastAsia="Times New Roman" w:hAnsi="Tahoma" w:cs="Tahoma"/>
                <w:sz w:val="20"/>
                <w:szCs w:val="20"/>
              </w:rPr>
            </w:pPr>
          </w:p>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w:t>
            </w:r>
          </w:p>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______________</w:t>
            </w:r>
            <w:r w:rsidR="00B70C0D">
              <w:rPr>
                <w:rFonts w:ascii="Tahoma" w:eastAsia="Times New Roman" w:hAnsi="Tahoma" w:cs="Tahoma"/>
                <w:sz w:val="20"/>
                <w:szCs w:val="20"/>
              </w:rPr>
              <w:t>______</w:t>
            </w:r>
            <w:r w:rsidRPr="00DF4333">
              <w:rPr>
                <w:rFonts w:ascii="Tahoma" w:eastAsia="Times New Roman" w:hAnsi="Tahoma" w:cs="Tahoma"/>
                <w:sz w:val="20"/>
                <w:szCs w:val="20"/>
              </w:rPr>
              <w:t xml:space="preserve">/ </w:t>
            </w:r>
            <w:r w:rsidRPr="00DF4333">
              <w:rPr>
                <w:rFonts w:ascii="Tahoma" w:eastAsia="Times New Roman" w:hAnsi="Tahoma" w:cs="Tahoma"/>
                <w:color w:val="000000" w:themeColor="text1"/>
                <w:spacing w:val="-3"/>
                <w:sz w:val="20"/>
                <w:szCs w:val="20"/>
                <w:lang w:eastAsia="ru-RU"/>
              </w:rPr>
              <w:t xml:space="preserve">                    </w:t>
            </w:r>
            <w:r w:rsidRPr="00DF4333">
              <w:rPr>
                <w:rFonts w:ascii="Tahoma" w:eastAsia="Calibri" w:hAnsi="Tahoma" w:cs="Tahoma"/>
                <w:sz w:val="20"/>
                <w:szCs w:val="20"/>
              </w:rPr>
              <w:t xml:space="preserve"> </w:t>
            </w:r>
            <w:r w:rsidRPr="00DF4333">
              <w:rPr>
                <w:rFonts w:ascii="Tahoma" w:eastAsia="Times New Roman" w:hAnsi="Tahoma" w:cs="Tahoma"/>
                <w:sz w:val="20"/>
                <w:szCs w:val="20"/>
              </w:rPr>
              <w:t>/</w:t>
            </w:r>
          </w:p>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 _____________2025 г.</w:t>
            </w:r>
          </w:p>
        </w:tc>
        <w:tc>
          <w:tcPr>
            <w:tcW w:w="1803" w:type="dxa"/>
            <w:tcBorders>
              <w:top w:val="nil"/>
              <w:left w:val="nil"/>
              <w:bottom w:val="nil"/>
              <w:right w:val="nil"/>
            </w:tcBorders>
          </w:tcPr>
          <w:p w:rsidR="001935EB" w:rsidRPr="00DF4333" w:rsidRDefault="001935EB" w:rsidP="000F5711">
            <w:pPr>
              <w:rPr>
                <w:rFonts w:ascii="Tahoma" w:eastAsia="Times New Roman" w:hAnsi="Tahoma" w:cs="Tahoma"/>
                <w:sz w:val="20"/>
                <w:szCs w:val="20"/>
              </w:rPr>
            </w:pPr>
          </w:p>
        </w:tc>
        <w:tc>
          <w:tcPr>
            <w:tcW w:w="1481" w:type="dxa"/>
            <w:tcBorders>
              <w:top w:val="nil"/>
              <w:left w:val="nil"/>
              <w:bottom w:val="nil"/>
              <w:right w:val="nil"/>
            </w:tcBorders>
          </w:tcPr>
          <w:p w:rsidR="001935EB" w:rsidRPr="00DF4333" w:rsidRDefault="001935EB" w:rsidP="000F5711">
            <w:pPr>
              <w:jc w:val="center"/>
              <w:rPr>
                <w:rFonts w:ascii="Tahoma" w:eastAsia="Times New Roman" w:hAnsi="Tahoma" w:cs="Tahoma"/>
                <w:sz w:val="20"/>
                <w:szCs w:val="20"/>
              </w:rPr>
            </w:pPr>
          </w:p>
        </w:tc>
        <w:tc>
          <w:tcPr>
            <w:tcW w:w="7229" w:type="dxa"/>
            <w:tcBorders>
              <w:top w:val="nil"/>
              <w:left w:val="nil"/>
              <w:bottom w:val="nil"/>
              <w:right w:val="nil"/>
            </w:tcBorders>
          </w:tcPr>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Утверждаю:</w:t>
            </w:r>
          </w:p>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Генеральный директор АО «Коми энергосбытовая компания»</w:t>
            </w:r>
          </w:p>
          <w:p w:rsidR="001935EB" w:rsidRPr="00DF4333" w:rsidRDefault="001935EB" w:rsidP="000F5711">
            <w:pPr>
              <w:spacing w:after="0" w:line="240" w:lineRule="auto"/>
              <w:rPr>
                <w:rFonts w:ascii="Tahoma" w:eastAsia="Times New Roman" w:hAnsi="Tahoma" w:cs="Tahoma"/>
                <w:sz w:val="20"/>
                <w:szCs w:val="20"/>
              </w:rPr>
            </w:pPr>
          </w:p>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__________________/</w:t>
            </w:r>
            <w:r w:rsidRPr="00DF4333">
              <w:rPr>
                <w:rFonts w:ascii="Tahoma" w:hAnsi="Tahoma" w:cs="Tahoma"/>
                <w:spacing w:val="-3"/>
                <w:sz w:val="20"/>
                <w:szCs w:val="20"/>
                <w:lang w:eastAsia="ru-RU"/>
              </w:rPr>
              <w:t xml:space="preserve"> Л.К. Фельк </w:t>
            </w:r>
            <w:r w:rsidRPr="00DF4333">
              <w:rPr>
                <w:rFonts w:ascii="Tahoma" w:eastAsia="Times New Roman" w:hAnsi="Tahoma" w:cs="Tahoma"/>
                <w:sz w:val="20"/>
                <w:szCs w:val="20"/>
              </w:rPr>
              <w:t>/</w:t>
            </w:r>
          </w:p>
          <w:p w:rsidR="001935EB" w:rsidRPr="00DF4333" w:rsidRDefault="001935EB" w:rsidP="000F5711">
            <w:pPr>
              <w:spacing w:after="0" w:line="240" w:lineRule="auto"/>
              <w:rPr>
                <w:rFonts w:ascii="Tahoma" w:eastAsia="Times New Roman" w:hAnsi="Tahoma" w:cs="Tahoma"/>
                <w:sz w:val="20"/>
                <w:szCs w:val="20"/>
              </w:rPr>
            </w:pPr>
            <w:r w:rsidRPr="00DF4333">
              <w:rPr>
                <w:rFonts w:ascii="Tahoma" w:eastAsia="Times New Roman" w:hAnsi="Tahoma" w:cs="Tahoma"/>
                <w:sz w:val="20"/>
                <w:szCs w:val="20"/>
              </w:rPr>
              <w:t xml:space="preserve">                     «______» _______________2025 г.</w:t>
            </w:r>
          </w:p>
        </w:tc>
      </w:tr>
    </w:tbl>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tbl>
      <w:tblPr>
        <w:tblW w:w="18431" w:type="dxa"/>
        <w:tblInd w:w="-426" w:type="dxa"/>
        <w:tblLayout w:type="fixed"/>
        <w:tblLook w:val="04A0" w:firstRow="1" w:lastRow="0" w:firstColumn="1" w:lastColumn="0" w:noHBand="0" w:noVBand="1"/>
      </w:tblPr>
      <w:tblGrid>
        <w:gridCol w:w="705"/>
        <w:gridCol w:w="2390"/>
        <w:gridCol w:w="110"/>
        <w:gridCol w:w="1000"/>
        <w:gridCol w:w="117"/>
        <w:gridCol w:w="777"/>
        <w:gridCol w:w="110"/>
        <w:gridCol w:w="850"/>
        <w:gridCol w:w="233"/>
        <w:gridCol w:w="140"/>
        <w:gridCol w:w="631"/>
        <w:gridCol w:w="752"/>
        <w:gridCol w:w="89"/>
        <w:gridCol w:w="66"/>
        <w:gridCol w:w="140"/>
        <w:gridCol w:w="30"/>
        <w:gridCol w:w="66"/>
        <w:gridCol w:w="140"/>
        <w:gridCol w:w="207"/>
        <w:gridCol w:w="66"/>
        <w:gridCol w:w="140"/>
        <w:gridCol w:w="49"/>
        <w:gridCol w:w="56"/>
        <w:gridCol w:w="236"/>
        <w:gridCol w:w="21"/>
        <w:gridCol w:w="944"/>
        <w:gridCol w:w="664"/>
        <w:gridCol w:w="356"/>
        <w:gridCol w:w="193"/>
        <w:gridCol w:w="213"/>
        <w:gridCol w:w="326"/>
        <w:gridCol w:w="24"/>
        <w:gridCol w:w="310"/>
        <w:gridCol w:w="66"/>
        <w:gridCol w:w="107"/>
        <w:gridCol w:w="605"/>
        <w:gridCol w:w="401"/>
        <w:gridCol w:w="16"/>
        <w:gridCol w:w="183"/>
        <w:gridCol w:w="165"/>
        <w:gridCol w:w="56"/>
        <w:gridCol w:w="255"/>
        <w:gridCol w:w="119"/>
        <w:gridCol w:w="405"/>
        <w:gridCol w:w="72"/>
        <w:gridCol w:w="1134"/>
        <w:gridCol w:w="41"/>
        <w:gridCol w:w="28"/>
        <w:gridCol w:w="24"/>
        <w:gridCol w:w="236"/>
        <w:gridCol w:w="178"/>
        <w:gridCol w:w="236"/>
        <w:gridCol w:w="1330"/>
        <w:gridCol w:w="623"/>
      </w:tblGrid>
      <w:tr w:rsidR="00B70C0D" w:rsidRPr="00B70C0D" w:rsidTr="00B70C0D">
        <w:trPr>
          <w:gridAfter w:val="7"/>
          <w:wAfter w:w="2655" w:type="dxa"/>
          <w:trHeight w:val="345"/>
        </w:trPr>
        <w:tc>
          <w:tcPr>
            <w:tcW w:w="15776" w:type="dxa"/>
            <w:gridSpan w:val="4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b/>
                <w:bCs/>
                <w:sz w:val="24"/>
                <w:szCs w:val="24"/>
                <w:lang w:eastAsia="ru-RU"/>
              </w:rPr>
            </w:pPr>
            <w:r w:rsidRPr="00B70C0D">
              <w:rPr>
                <w:rFonts w:ascii="Tahoma" w:eastAsia="Times New Roman" w:hAnsi="Tahoma" w:cs="Tahoma"/>
                <w:b/>
                <w:bCs/>
                <w:sz w:val="24"/>
                <w:szCs w:val="24"/>
                <w:lang w:eastAsia="ru-RU"/>
              </w:rPr>
              <w:t xml:space="preserve">ЛОКАЛЬНЫЙ СМЕТНЫЙ РАСЧЕТ (СМЕТА) № </w:t>
            </w:r>
            <w:r>
              <w:rPr>
                <w:rFonts w:ascii="Tahoma" w:eastAsia="Times New Roman" w:hAnsi="Tahoma" w:cs="Tahoma"/>
                <w:b/>
                <w:bCs/>
                <w:sz w:val="24"/>
                <w:szCs w:val="24"/>
                <w:lang w:eastAsia="ru-RU"/>
              </w:rPr>
              <w:t>3</w:t>
            </w:r>
          </w:p>
        </w:tc>
      </w:tr>
      <w:tr w:rsidR="00B70C0D" w:rsidRPr="00B70C0D" w:rsidTr="00760615">
        <w:trPr>
          <w:gridAfter w:val="8"/>
          <w:wAfter w:w="2696" w:type="dxa"/>
          <w:trHeight w:val="165"/>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Arial" w:eastAsia="Times New Roman" w:hAnsi="Arial" w:cs="Arial"/>
                <w:b/>
                <w:bCs/>
                <w:sz w:val="28"/>
                <w:szCs w:val="28"/>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10"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894"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9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271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400"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348"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907"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r>
      <w:tr w:rsidR="00B70C0D" w:rsidRPr="00B70C0D" w:rsidTr="00B70C0D">
        <w:trPr>
          <w:gridAfter w:val="7"/>
          <w:wAfter w:w="2655" w:type="dxa"/>
          <w:trHeight w:val="300"/>
        </w:trPr>
        <w:tc>
          <w:tcPr>
            <w:tcW w:w="15776" w:type="dxa"/>
            <w:gridSpan w:val="47"/>
            <w:tcBorders>
              <w:top w:val="nil"/>
              <w:left w:val="nil"/>
              <w:bottom w:val="single" w:sz="4" w:space="0" w:color="auto"/>
              <w:right w:val="nil"/>
            </w:tcBorders>
            <w:shd w:val="clear" w:color="auto" w:fill="auto"/>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DF4333">
              <w:rPr>
                <w:rFonts w:ascii="Tahoma" w:eastAsia="Times New Roman" w:hAnsi="Tahoma" w:cs="Tahoma"/>
                <w:sz w:val="20"/>
                <w:szCs w:val="20"/>
                <w:lang w:eastAsia="ru-RU"/>
              </w:rPr>
              <w:t>Сыктывкар, 28 Невельской дивизии, 27/1</w:t>
            </w:r>
            <w:r w:rsidRPr="00B70C0D">
              <w:rPr>
                <w:rFonts w:ascii="Tahoma" w:eastAsia="Times New Roman" w:hAnsi="Tahoma" w:cs="Tahoma"/>
                <w:sz w:val="16"/>
                <w:szCs w:val="16"/>
                <w:lang w:eastAsia="ru-RU"/>
              </w:rPr>
              <w:t xml:space="preserve"> </w:t>
            </w:r>
            <w:r w:rsidRPr="00B70C0D">
              <w:rPr>
                <w:rFonts w:ascii="Tahoma" w:eastAsia="Times New Roman" w:hAnsi="Tahoma" w:cs="Tahoma"/>
                <w:sz w:val="20"/>
                <w:szCs w:val="20"/>
                <w:lang w:eastAsia="ru-RU"/>
              </w:rPr>
              <w:t>(3 этап)</w:t>
            </w:r>
          </w:p>
        </w:tc>
      </w:tr>
      <w:tr w:rsidR="00B70C0D" w:rsidRPr="00B70C0D" w:rsidTr="00B70C0D">
        <w:trPr>
          <w:gridAfter w:val="7"/>
          <w:wAfter w:w="2655" w:type="dxa"/>
          <w:trHeight w:val="225"/>
        </w:trPr>
        <w:tc>
          <w:tcPr>
            <w:tcW w:w="15776" w:type="dxa"/>
            <w:gridSpan w:val="47"/>
            <w:tcBorders>
              <w:top w:val="single" w:sz="4" w:space="0" w:color="auto"/>
              <w:left w:val="nil"/>
              <w:bottom w:val="nil"/>
              <w:right w:val="nil"/>
            </w:tcBorders>
            <w:shd w:val="clear" w:color="auto" w:fill="auto"/>
            <w:noWrap/>
            <w:hideMark/>
          </w:tcPr>
          <w:p w:rsidR="00B70C0D" w:rsidRPr="00B70C0D" w:rsidRDefault="00B70C0D" w:rsidP="00B70C0D">
            <w:pPr>
              <w:spacing w:after="0" w:line="240" w:lineRule="auto"/>
              <w:jc w:val="center"/>
              <w:rPr>
                <w:rFonts w:ascii="Tahoma" w:eastAsia="Times New Roman" w:hAnsi="Tahoma" w:cs="Tahoma"/>
                <w:i/>
                <w:iCs/>
                <w:sz w:val="16"/>
                <w:szCs w:val="16"/>
                <w:lang w:eastAsia="ru-RU"/>
              </w:rPr>
            </w:pPr>
            <w:r w:rsidRPr="00B70C0D">
              <w:rPr>
                <w:rFonts w:ascii="Tahoma" w:eastAsia="Times New Roman" w:hAnsi="Tahoma" w:cs="Tahoma"/>
                <w:i/>
                <w:iCs/>
                <w:sz w:val="16"/>
                <w:szCs w:val="16"/>
                <w:lang w:eastAsia="ru-RU"/>
              </w:rPr>
              <w:t xml:space="preserve"> (наименование работ и затрат)</w:t>
            </w:r>
          </w:p>
        </w:tc>
      </w:tr>
      <w:tr w:rsidR="00B70C0D" w:rsidRPr="00B70C0D" w:rsidTr="00760615">
        <w:trPr>
          <w:gridAfter w:val="8"/>
          <w:wAfter w:w="2696" w:type="dxa"/>
          <w:trHeight w:val="24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xml:space="preserve">Составлен </w:t>
            </w:r>
          </w:p>
        </w:tc>
        <w:tc>
          <w:tcPr>
            <w:tcW w:w="2390" w:type="dxa"/>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ресурсно-индексным</w:t>
            </w:r>
          </w:p>
        </w:tc>
        <w:tc>
          <w:tcPr>
            <w:tcW w:w="1110"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методом</w:t>
            </w:r>
          </w:p>
        </w:tc>
        <w:tc>
          <w:tcPr>
            <w:tcW w:w="894"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9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612" w:type="dxa"/>
            <w:gridSpan w:val="4"/>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717" w:type="dxa"/>
            <w:gridSpan w:val="7"/>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00"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129" w:type="dxa"/>
            <w:gridSpan w:val="4"/>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348" w:type="dxa"/>
            <w:gridSpan w:val="2"/>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907" w:type="dxa"/>
            <w:gridSpan w:val="5"/>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r>
      <w:tr w:rsidR="00B70C0D" w:rsidRPr="00B70C0D" w:rsidTr="00760615">
        <w:trPr>
          <w:gridAfter w:val="1"/>
          <w:wAfter w:w="623" w:type="dxa"/>
          <w:trHeight w:val="30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Основание</w:t>
            </w:r>
          </w:p>
        </w:tc>
        <w:tc>
          <w:tcPr>
            <w:tcW w:w="7265" w:type="dxa"/>
            <w:gridSpan w:val="13"/>
            <w:tcBorders>
              <w:top w:val="nil"/>
              <w:left w:val="nil"/>
              <w:bottom w:val="single" w:sz="4" w:space="0" w:color="auto"/>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6"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872" w:type="dxa"/>
            <w:gridSpan w:val="10"/>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50" w:type="dxa"/>
            <w:gridSpan w:val="2"/>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0" w:type="dxa"/>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854" w:type="dxa"/>
            <w:gridSpan w:val="9"/>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524" w:type="dxa"/>
            <w:gridSpan w:val="2"/>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299" w:type="dxa"/>
            <w:gridSpan w:val="5"/>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744"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r>
      <w:tr w:rsidR="00B70C0D" w:rsidRPr="00B70C0D" w:rsidTr="00760615">
        <w:trPr>
          <w:gridAfter w:val="1"/>
          <w:wAfter w:w="623" w:type="dxa"/>
          <w:trHeight w:val="21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265" w:type="dxa"/>
            <w:gridSpan w:val="13"/>
            <w:tcBorders>
              <w:top w:val="single" w:sz="4" w:space="0" w:color="auto"/>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i/>
                <w:iCs/>
                <w:sz w:val="16"/>
                <w:szCs w:val="16"/>
                <w:lang w:eastAsia="ru-RU"/>
              </w:rPr>
            </w:pPr>
            <w:r w:rsidRPr="00B70C0D">
              <w:rPr>
                <w:rFonts w:ascii="Tahoma" w:eastAsia="Times New Roman" w:hAnsi="Tahoma" w:cs="Tahoma"/>
                <w:i/>
                <w:iCs/>
                <w:sz w:val="16"/>
                <w:szCs w:val="16"/>
                <w:lang w:eastAsia="ru-RU"/>
              </w:rPr>
              <w:t>(проектная и (или) иная техническая документация)</w:t>
            </w: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i/>
                <w:iCs/>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872" w:type="dxa"/>
            <w:gridSpan w:val="10"/>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50"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85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524"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299"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744"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r>
      <w:tr w:rsidR="00B70C0D" w:rsidRPr="00B70C0D" w:rsidTr="00760615">
        <w:trPr>
          <w:gridAfter w:val="8"/>
          <w:wAfter w:w="2696" w:type="dxa"/>
          <w:trHeight w:val="195"/>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10"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4"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9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271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400"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348"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907"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r>
      <w:tr w:rsidR="00B70C0D" w:rsidRPr="00B70C0D" w:rsidTr="00760615">
        <w:trPr>
          <w:trHeight w:val="300"/>
        </w:trPr>
        <w:tc>
          <w:tcPr>
            <w:tcW w:w="3205"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xml:space="preserve">Составлен(а) в текущем уровне цен </w:t>
            </w:r>
          </w:p>
        </w:tc>
        <w:tc>
          <w:tcPr>
            <w:tcW w:w="4905" w:type="dxa"/>
            <w:gridSpan w:val="12"/>
            <w:tcBorders>
              <w:top w:val="nil"/>
              <w:left w:val="nil"/>
              <w:bottom w:val="single" w:sz="4" w:space="0" w:color="auto"/>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I квартал 2025 года</w:t>
            </w:r>
          </w:p>
        </w:tc>
        <w:tc>
          <w:tcPr>
            <w:tcW w:w="236"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62" w:type="dxa"/>
            <w:gridSpan w:val="4"/>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608" w:type="dxa"/>
            <w:gridSpan w:val="2"/>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595" w:type="dxa"/>
            <w:gridSpan w:val="8"/>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06" w:type="dxa"/>
            <w:gridSpan w:val="2"/>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420" w:type="dxa"/>
            <w:gridSpan w:val="4"/>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2492" w:type="dxa"/>
            <w:gridSpan w:val="10"/>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953" w:type="dxa"/>
            <w:gridSpan w:val="2"/>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r>
      <w:tr w:rsidR="00B70C0D" w:rsidRPr="00B70C0D" w:rsidTr="00760615">
        <w:trPr>
          <w:gridAfter w:val="8"/>
          <w:wAfter w:w="2696" w:type="dxa"/>
          <w:trHeight w:val="195"/>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10"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894"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119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271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400"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348"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907"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r>
      <w:tr w:rsidR="00B70C0D" w:rsidRPr="00B70C0D" w:rsidTr="00760615">
        <w:trPr>
          <w:trHeight w:val="240"/>
        </w:trPr>
        <w:tc>
          <w:tcPr>
            <w:tcW w:w="3205"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xml:space="preserve">Сметная стоимость </w:t>
            </w:r>
          </w:p>
        </w:tc>
        <w:tc>
          <w:tcPr>
            <w:tcW w:w="1117" w:type="dxa"/>
            <w:gridSpan w:val="2"/>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887" w:type="dxa"/>
            <w:gridSpan w:val="2"/>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2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1678"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6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608"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595"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06"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420"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2492" w:type="dxa"/>
            <w:gridSpan w:val="10"/>
            <w:tcBorders>
              <w:top w:val="nil"/>
              <w:left w:val="nil"/>
              <w:bottom w:val="nil"/>
              <w:right w:val="nil"/>
            </w:tcBorders>
            <w:shd w:val="clear" w:color="auto" w:fill="auto"/>
            <w:vAlign w:val="center"/>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vAlign w:val="center"/>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953"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r>
      <w:tr w:rsidR="00B70C0D" w:rsidRPr="00B70C0D" w:rsidTr="00760615">
        <w:trPr>
          <w:gridAfter w:val="8"/>
          <w:wAfter w:w="2696" w:type="dxa"/>
          <w:trHeight w:val="24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i/>
                <w:iCs/>
                <w:sz w:val="16"/>
                <w:szCs w:val="16"/>
                <w:lang w:eastAsia="ru-RU"/>
              </w:rPr>
            </w:pPr>
            <w:r w:rsidRPr="00B70C0D">
              <w:rPr>
                <w:rFonts w:ascii="Tahoma" w:eastAsia="Times New Roman" w:hAnsi="Tahoma" w:cs="Tahoma"/>
                <w:i/>
                <w:iCs/>
                <w:sz w:val="16"/>
                <w:szCs w:val="16"/>
                <w:lang w:eastAsia="ru-RU"/>
              </w:rPr>
              <w:t>в том числе:</w:t>
            </w:r>
          </w:p>
        </w:tc>
        <w:tc>
          <w:tcPr>
            <w:tcW w:w="1110"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i/>
                <w:iCs/>
                <w:sz w:val="16"/>
                <w:szCs w:val="16"/>
                <w:lang w:eastAsia="ru-RU"/>
              </w:rPr>
            </w:pPr>
          </w:p>
        </w:tc>
        <w:tc>
          <w:tcPr>
            <w:tcW w:w="894" w:type="dxa"/>
            <w:gridSpan w:val="2"/>
            <w:tcBorders>
              <w:top w:val="nil"/>
              <w:left w:val="nil"/>
              <w:bottom w:val="nil"/>
              <w:right w:val="nil"/>
            </w:tcBorders>
            <w:shd w:val="clear" w:color="auto" w:fill="auto"/>
            <w:noWrap/>
            <w:vAlign w:val="bottom"/>
          </w:tcPr>
          <w:p w:rsidR="00B70C0D" w:rsidRPr="00B70C0D" w:rsidRDefault="00B70C0D" w:rsidP="00B70C0D">
            <w:pPr>
              <w:spacing w:after="0" w:line="240" w:lineRule="auto"/>
              <w:rPr>
                <w:rFonts w:ascii="Tahoma" w:eastAsia="Times New Roman" w:hAnsi="Tahoma" w:cs="Tahoma"/>
                <w:sz w:val="16"/>
                <w:szCs w:val="16"/>
                <w:lang w:eastAsia="ru-RU"/>
              </w:rPr>
            </w:pPr>
          </w:p>
        </w:tc>
        <w:tc>
          <w:tcPr>
            <w:tcW w:w="119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71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00"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348"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907"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r>
      <w:tr w:rsidR="00B70C0D" w:rsidRPr="00B70C0D" w:rsidTr="00760615">
        <w:trPr>
          <w:gridAfter w:val="8"/>
          <w:wAfter w:w="2696" w:type="dxa"/>
          <w:trHeight w:val="24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строительных работ</w:t>
            </w:r>
          </w:p>
        </w:tc>
        <w:tc>
          <w:tcPr>
            <w:tcW w:w="1110"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9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7" w:type="dxa"/>
            <w:gridSpan w:val="10"/>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Средства на оплату труда рабочих</w:t>
            </w: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sz w:val="16"/>
                <w:szCs w:val="16"/>
                <w:lang w:eastAsia="ru-RU"/>
              </w:rPr>
            </w:pPr>
          </w:p>
        </w:tc>
        <w:tc>
          <w:tcPr>
            <w:tcW w:w="348"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sz w:val="16"/>
                <w:szCs w:val="16"/>
                <w:lang w:eastAsia="ru-RU"/>
              </w:rPr>
            </w:pPr>
            <w:r w:rsidRPr="00B70C0D">
              <w:rPr>
                <w:rFonts w:ascii="Arial" w:eastAsia="Times New Roman" w:hAnsi="Arial" w:cs="Arial"/>
                <w:sz w:val="16"/>
                <w:szCs w:val="16"/>
                <w:lang w:eastAsia="ru-RU"/>
              </w:rPr>
              <w:t> </w:t>
            </w:r>
          </w:p>
        </w:tc>
        <w:tc>
          <w:tcPr>
            <w:tcW w:w="907"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Arial" w:eastAsia="Times New Roman" w:hAnsi="Arial" w:cs="Arial"/>
                <w:sz w:val="16"/>
                <w:szCs w:val="16"/>
                <w:lang w:eastAsia="ru-RU"/>
              </w:rPr>
            </w:pPr>
          </w:p>
        </w:tc>
        <w:tc>
          <w:tcPr>
            <w:tcW w:w="1134" w:type="dxa"/>
            <w:tcBorders>
              <w:top w:val="nil"/>
              <w:left w:val="nil"/>
              <w:bottom w:val="nil"/>
              <w:right w:val="nil"/>
            </w:tcBorders>
            <w:shd w:val="clear" w:color="auto" w:fill="auto"/>
            <w:noWrap/>
            <w:hideMark/>
          </w:tcPr>
          <w:p w:rsidR="00B70C0D" w:rsidRPr="00B70C0D" w:rsidRDefault="00B70C0D" w:rsidP="00B70C0D">
            <w:pPr>
              <w:spacing w:after="0" w:line="240" w:lineRule="auto"/>
              <w:rPr>
                <w:rFonts w:ascii="Arial" w:eastAsia="Times New Roman" w:hAnsi="Arial" w:cs="Arial"/>
                <w:sz w:val="16"/>
                <w:szCs w:val="16"/>
                <w:lang w:eastAsia="ru-RU"/>
              </w:rPr>
            </w:pPr>
            <w:r w:rsidRPr="00B70C0D">
              <w:rPr>
                <w:rFonts w:ascii="Arial" w:eastAsia="Times New Roman" w:hAnsi="Arial" w:cs="Arial"/>
                <w:sz w:val="16"/>
                <w:szCs w:val="16"/>
                <w:lang w:eastAsia="ru-RU"/>
              </w:rPr>
              <w:t>тыс.руб.</w:t>
            </w:r>
          </w:p>
        </w:tc>
      </w:tr>
      <w:tr w:rsidR="00B70C0D" w:rsidRPr="00B70C0D" w:rsidTr="00760615">
        <w:trPr>
          <w:gridAfter w:val="8"/>
          <w:wAfter w:w="2696" w:type="dxa"/>
          <w:trHeight w:val="24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монтажных работ</w:t>
            </w:r>
          </w:p>
        </w:tc>
        <w:tc>
          <w:tcPr>
            <w:tcW w:w="1110"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9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7" w:type="dxa"/>
            <w:gridSpan w:val="10"/>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Средства на оплату труда машинистов</w:t>
            </w: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sz w:val="16"/>
                <w:szCs w:val="16"/>
                <w:lang w:eastAsia="ru-RU"/>
              </w:rPr>
            </w:pPr>
          </w:p>
        </w:tc>
        <w:tc>
          <w:tcPr>
            <w:tcW w:w="348"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sz w:val="16"/>
                <w:szCs w:val="16"/>
                <w:lang w:eastAsia="ru-RU"/>
              </w:rPr>
            </w:pPr>
            <w:r w:rsidRPr="00B70C0D">
              <w:rPr>
                <w:rFonts w:ascii="Arial" w:eastAsia="Times New Roman" w:hAnsi="Arial" w:cs="Arial"/>
                <w:sz w:val="16"/>
                <w:szCs w:val="16"/>
                <w:lang w:eastAsia="ru-RU"/>
              </w:rPr>
              <w:t> </w:t>
            </w:r>
          </w:p>
        </w:tc>
        <w:tc>
          <w:tcPr>
            <w:tcW w:w="907"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Arial" w:eastAsia="Times New Roman" w:hAnsi="Arial" w:cs="Arial"/>
                <w:sz w:val="16"/>
                <w:szCs w:val="16"/>
                <w:lang w:eastAsia="ru-RU"/>
              </w:rPr>
            </w:pPr>
          </w:p>
        </w:tc>
        <w:tc>
          <w:tcPr>
            <w:tcW w:w="1134" w:type="dxa"/>
            <w:tcBorders>
              <w:top w:val="nil"/>
              <w:left w:val="nil"/>
              <w:bottom w:val="nil"/>
              <w:right w:val="nil"/>
            </w:tcBorders>
            <w:shd w:val="clear" w:color="auto" w:fill="auto"/>
            <w:noWrap/>
            <w:hideMark/>
          </w:tcPr>
          <w:p w:rsidR="00B70C0D" w:rsidRPr="00B70C0D" w:rsidRDefault="00B70C0D" w:rsidP="00B70C0D">
            <w:pPr>
              <w:spacing w:after="0" w:line="240" w:lineRule="auto"/>
              <w:rPr>
                <w:rFonts w:ascii="Arial" w:eastAsia="Times New Roman" w:hAnsi="Arial" w:cs="Arial"/>
                <w:sz w:val="16"/>
                <w:szCs w:val="16"/>
                <w:lang w:eastAsia="ru-RU"/>
              </w:rPr>
            </w:pPr>
            <w:r w:rsidRPr="00B70C0D">
              <w:rPr>
                <w:rFonts w:ascii="Arial" w:eastAsia="Times New Roman" w:hAnsi="Arial" w:cs="Arial"/>
                <w:sz w:val="16"/>
                <w:szCs w:val="16"/>
                <w:lang w:eastAsia="ru-RU"/>
              </w:rPr>
              <w:t>тыс.руб.</w:t>
            </w:r>
          </w:p>
        </w:tc>
      </w:tr>
      <w:tr w:rsidR="00B70C0D" w:rsidRPr="00B70C0D" w:rsidTr="00760615">
        <w:trPr>
          <w:gridAfter w:val="8"/>
          <w:wAfter w:w="2696" w:type="dxa"/>
          <w:trHeight w:val="24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оборудования</w:t>
            </w:r>
          </w:p>
        </w:tc>
        <w:tc>
          <w:tcPr>
            <w:tcW w:w="1110"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0,00</w:t>
            </w:r>
          </w:p>
        </w:tc>
        <w:tc>
          <w:tcPr>
            <w:tcW w:w="119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7" w:type="dxa"/>
            <w:gridSpan w:val="10"/>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Нормативные затраты труда рабочих</w:t>
            </w: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sz w:val="16"/>
                <w:szCs w:val="16"/>
                <w:lang w:eastAsia="ru-RU"/>
              </w:rPr>
            </w:pPr>
          </w:p>
        </w:tc>
        <w:tc>
          <w:tcPr>
            <w:tcW w:w="348"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right"/>
              <w:rPr>
                <w:rFonts w:ascii="Arial" w:eastAsia="Times New Roman" w:hAnsi="Arial" w:cs="Arial"/>
                <w:sz w:val="16"/>
                <w:szCs w:val="16"/>
                <w:lang w:eastAsia="ru-RU"/>
              </w:rPr>
            </w:pPr>
            <w:r w:rsidRPr="00B70C0D">
              <w:rPr>
                <w:rFonts w:ascii="Arial" w:eastAsia="Times New Roman" w:hAnsi="Arial" w:cs="Arial"/>
                <w:sz w:val="16"/>
                <w:szCs w:val="16"/>
                <w:lang w:eastAsia="ru-RU"/>
              </w:rPr>
              <w:t> </w:t>
            </w:r>
          </w:p>
        </w:tc>
        <w:tc>
          <w:tcPr>
            <w:tcW w:w="907"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Arial" w:eastAsia="Times New Roman" w:hAnsi="Arial" w:cs="Arial"/>
                <w:sz w:val="16"/>
                <w:szCs w:val="16"/>
                <w:lang w:eastAsia="ru-RU"/>
              </w:rPr>
            </w:pPr>
          </w:p>
        </w:tc>
        <w:tc>
          <w:tcPr>
            <w:tcW w:w="1134"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sz w:val="16"/>
                <w:szCs w:val="16"/>
                <w:lang w:eastAsia="ru-RU"/>
              </w:rPr>
            </w:pPr>
            <w:r w:rsidRPr="00B70C0D">
              <w:rPr>
                <w:rFonts w:ascii="Arial" w:eastAsia="Times New Roman" w:hAnsi="Arial" w:cs="Arial"/>
                <w:sz w:val="16"/>
                <w:szCs w:val="16"/>
                <w:lang w:eastAsia="ru-RU"/>
              </w:rPr>
              <w:t>чел.-ч.</w:t>
            </w:r>
          </w:p>
        </w:tc>
      </w:tr>
      <w:tr w:rsidR="00B70C0D" w:rsidRPr="00B70C0D" w:rsidTr="00760615">
        <w:trPr>
          <w:gridAfter w:val="7"/>
          <w:wAfter w:w="2655" w:type="dxa"/>
          <w:trHeight w:val="240"/>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прочих затрат</w:t>
            </w:r>
          </w:p>
        </w:tc>
        <w:tc>
          <w:tcPr>
            <w:tcW w:w="1110"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0,00</w:t>
            </w:r>
          </w:p>
        </w:tc>
        <w:tc>
          <w:tcPr>
            <w:tcW w:w="119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246" w:type="dxa"/>
            <w:gridSpan w:val="1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Нормативные затраты труда машинистов</w:t>
            </w:r>
          </w:p>
        </w:tc>
        <w:tc>
          <w:tcPr>
            <w:tcW w:w="348"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right"/>
              <w:rPr>
                <w:rFonts w:ascii="Arial" w:eastAsia="Times New Roman" w:hAnsi="Arial" w:cs="Arial"/>
                <w:sz w:val="16"/>
                <w:szCs w:val="16"/>
                <w:lang w:eastAsia="ru-RU"/>
              </w:rPr>
            </w:pPr>
            <w:r w:rsidRPr="00B70C0D">
              <w:rPr>
                <w:rFonts w:ascii="Arial" w:eastAsia="Times New Roman" w:hAnsi="Arial" w:cs="Arial"/>
                <w:sz w:val="16"/>
                <w:szCs w:val="16"/>
                <w:lang w:eastAsia="ru-RU"/>
              </w:rPr>
              <w:t> </w:t>
            </w:r>
          </w:p>
        </w:tc>
        <w:tc>
          <w:tcPr>
            <w:tcW w:w="907"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Arial" w:eastAsia="Times New Roman" w:hAnsi="Arial" w:cs="Arial"/>
                <w:sz w:val="16"/>
                <w:szCs w:val="16"/>
                <w:lang w:eastAsia="ru-RU"/>
              </w:rPr>
            </w:pPr>
          </w:p>
        </w:tc>
        <w:tc>
          <w:tcPr>
            <w:tcW w:w="117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sz w:val="16"/>
                <w:szCs w:val="16"/>
                <w:lang w:eastAsia="ru-RU"/>
              </w:rPr>
            </w:pPr>
            <w:r w:rsidRPr="00B70C0D">
              <w:rPr>
                <w:rFonts w:ascii="Arial" w:eastAsia="Times New Roman" w:hAnsi="Arial" w:cs="Arial"/>
                <w:sz w:val="16"/>
                <w:szCs w:val="16"/>
                <w:lang w:eastAsia="ru-RU"/>
              </w:rPr>
              <w:t>чел.-ч.</w:t>
            </w:r>
          </w:p>
        </w:tc>
      </w:tr>
      <w:tr w:rsidR="00B70C0D" w:rsidRPr="00B70C0D" w:rsidTr="00760615">
        <w:trPr>
          <w:gridAfter w:val="8"/>
          <w:wAfter w:w="2696" w:type="dxa"/>
          <w:trHeight w:val="195"/>
        </w:trPr>
        <w:tc>
          <w:tcPr>
            <w:tcW w:w="705"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0"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10"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4"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9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612"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13"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1"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6"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71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00"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112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348"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imes New Roman" w:eastAsia="Times New Roman" w:hAnsi="Times New Roman" w:cs="Times New Roman"/>
                <w:sz w:val="20"/>
                <w:szCs w:val="20"/>
                <w:lang w:eastAsia="ru-RU"/>
              </w:rPr>
            </w:pPr>
          </w:p>
        </w:tc>
        <w:tc>
          <w:tcPr>
            <w:tcW w:w="907"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r>
      <w:tr w:rsidR="00B70C0D" w:rsidRPr="00B70C0D" w:rsidTr="00760615">
        <w:trPr>
          <w:gridAfter w:val="7"/>
          <w:wAfter w:w="2655" w:type="dxa"/>
          <w:trHeight w:val="225"/>
        </w:trPr>
        <w:tc>
          <w:tcPr>
            <w:tcW w:w="7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п/п</w:t>
            </w:r>
          </w:p>
        </w:tc>
        <w:tc>
          <w:tcPr>
            <w:tcW w:w="23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Обоснование</w:t>
            </w:r>
          </w:p>
        </w:tc>
        <w:tc>
          <w:tcPr>
            <w:tcW w:w="2964"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Наименование работ и затрат</w:t>
            </w:r>
          </w:p>
        </w:tc>
        <w:tc>
          <w:tcPr>
            <w:tcW w:w="100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Единица измерения</w:t>
            </w:r>
          </w:p>
        </w:tc>
        <w:tc>
          <w:tcPr>
            <w:tcW w:w="3002" w:type="dxa"/>
            <w:gridSpan w:val="1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Количество</w:t>
            </w:r>
          </w:p>
        </w:tc>
        <w:tc>
          <w:tcPr>
            <w:tcW w:w="5711"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Сметная стоимость, руб.</w:t>
            </w:r>
          </w:p>
        </w:tc>
      </w:tr>
      <w:tr w:rsidR="00B70C0D" w:rsidRPr="00B70C0D" w:rsidTr="00760615">
        <w:trPr>
          <w:gridAfter w:val="7"/>
          <w:wAfter w:w="2655" w:type="dxa"/>
          <w:trHeight w:val="450"/>
        </w:trPr>
        <w:tc>
          <w:tcPr>
            <w:tcW w:w="705" w:type="dxa"/>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vMerge/>
            <w:tcBorders>
              <w:top w:val="single" w:sz="4" w:space="0" w:color="auto"/>
              <w:left w:val="single" w:sz="4" w:space="0" w:color="auto"/>
              <w:bottom w:val="single" w:sz="4" w:space="0" w:color="000000"/>
              <w:right w:val="single" w:sz="4" w:space="0" w:color="000000"/>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04" w:type="dxa"/>
            <w:gridSpan w:val="3"/>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002" w:type="dxa"/>
            <w:gridSpan w:val="15"/>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5711" w:type="dxa"/>
            <w:gridSpan w:val="21"/>
            <w:vMerge/>
            <w:tcBorders>
              <w:top w:val="single" w:sz="4" w:space="0" w:color="auto"/>
              <w:left w:val="single" w:sz="4" w:space="0" w:color="auto"/>
              <w:bottom w:val="single" w:sz="4" w:space="0" w:color="000000"/>
              <w:right w:val="single" w:sz="4" w:space="0" w:color="000000"/>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r>
      <w:tr w:rsidR="00B70C0D" w:rsidRPr="00B70C0D" w:rsidTr="00760615">
        <w:trPr>
          <w:gridAfter w:val="7"/>
          <w:wAfter w:w="2655" w:type="dxa"/>
          <w:trHeight w:val="1080"/>
        </w:trPr>
        <w:tc>
          <w:tcPr>
            <w:tcW w:w="705" w:type="dxa"/>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vMerge/>
            <w:tcBorders>
              <w:top w:val="single" w:sz="4" w:space="0" w:color="auto"/>
              <w:left w:val="single" w:sz="4" w:space="0" w:color="auto"/>
              <w:bottom w:val="single" w:sz="4" w:space="0" w:color="000000"/>
              <w:right w:val="single" w:sz="4" w:space="0" w:color="000000"/>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04" w:type="dxa"/>
            <w:gridSpan w:val="3"/>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752" w:type="dxa"/>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на единицу измерения</w:t>
            </w:r>
          </w:p>
        </w:tc>
        <w:tc>
          <w:tcPr>
            <w:tcW w:w="993" w:type="dxa"/>
            <w:gridSpan w:val="10"/>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коэффициенты</w:t>
            </w:r>
          </w:p>
        </w:tc>
        <w:tc>
          <w:tcPr>
            <w:tcW w:w="1257" w:type="dxa"/>
            <w:gridSpan w:val="4"/>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всего с учетом коэффициентов</w:t>
            </w:r>
          </w:p>
        </w:tc>
        <w:tc>
          <w:tcPr>
            <w:tcW w:w="1020" w:type="dxa"/>
            <w:gridSpan w:val="2"/>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на единицу измерения в базисном уровне цен</w:t>
            </w:r>
          </w:p>
        </w:tc>
        <w:tc>
          <w:tcPr>
            <w:tcW w:w="732" w:type="dxa"/>
            <w:gridSpan w:val="3"/>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индекс</w:t>
            </w:r>
          </w:p>
        </w:tc>
        <w:tc>
          <w:tcPr>
            <w:tcW w:w="1112" w:type="dxa"/>
            <w:gridSpan w:val="5"/>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на единицу измерения в текущем уровне цен</w:t>
            </w:r>
          </w:p>
        </w:tc>
        <w:tc>
          <w:tcPr>
            <w:tcW w:w="600" w:type="dxa"/>
            <w:gridSpan w:val="3"/>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коэффициенты</w:t>
            </w:r>
          </w:p>
        </w:tc>
        <w:tc>
          <w:tcPr>
            <w:tcW w:w="2247" w:type="dxa"/>
            <w:gridSpan w:val="8"/>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всего в текущем уровне цен</w:t>
            </w:r>
          </w:p>
        </w:tc>
      </w:tr>
      <w:tr w:rsidR="00B70C0D" w:rsidRPr="00B70C0D" w:rsidTr="00760615">
        <w:trPr>
          <w:gridAfter w:val="7"/>
          <w:wAfter w:w="2655" w:type="dxa"/>
          <w:trHeight w:val="270"/>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1</w:t>
            </w:r>
          </w:p>
        </w:tc>
        <w:tc>
          <w:tcPr>
            <w:tcW w:w="2390" w:type="dxa"/>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2</w:t>
            </w:r>
          </w:p>
        </w:tc>
        <w:tc>
          <w:tcPr>
            <w:tcW w:w="2964" w:type="dxa"/>
            <w:gridSpan w:val="6"/>
            <w:tcBorders>
              <w:top w:val="single" w:sz="4" w:space="0" w:color="auto"/>
              <w:left w:val="nil"/>
              <w:bottom w:val="single" w:sz="4" w:space="0" w:color="auto"/>
              <w:right w:val="single" w:sz="4" w:space="0" w:color="000000"/>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3</w:t>
            </w:r>
          </w:p>
        </w:tc>
        <w:tc>
          <w:tcPr>
            <w:tcW w:w="1004" w:type="dxa"/>
            <w:gridSpan w:val="3"/>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4</w:t>
            </w:r>
          </w:p>
        </w:tc>
        <w:tc>
          <w:tcPr>
            <w:tcW w:w="752" w:type="dxa"/>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w:t>
            </w:r>
          </w:p>
        </w:tc>
        <w:tc>
          <w:tcPr>
            <w:tcW w:w="993" w:type="dxa"/>
            <w:gridSpan w:val="10"/>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6</w:t>
            </w:r>
          </w:p>
        </w:tc>
        <w:tc>
          <w:tcPr>
            <w:tcW w:w="1257" w:type="dxa"/>
            <w:gridSpan w:val="4"/>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7</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8</w:t>
            </w:r>
          </w:p>
        </w:tc>
        <w:tc>
          <w:tcPr>
            <w:tcW w:w="732" w:type="dxa"/>
            <w:gridSpan w:val="3"/>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9</w:t>
            </w:r>
          </w:p>
        </w:tc>
        <w:tc>
          <w:tcPr>
            <w:tcW w:w="1112" w:type="dxa"/>
            <w:gridSpan w:val="5"/>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10</w:t>
            </w:r>
          </w:p>
        </w:tc>
        <w:tc>
          <w:tcPr>
            <w:tcW w:w="600" w:type="dxa"/>
            <w:gridSpan w:val="3"/>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11</w:t>
            </w:r>
          </w:p>
        </w:tc>
        <w:tc>
          <w:tcPr>
            <w:tcW w:w="2247" w:type="dxa"/>
            <w:gridSpan w:val="8"/>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12</w:t>
            </w:r>
          </w:p>
        </w:tc>
      </w:tr>
      <w:tr w:rsidR="00B70C0D" w:rsidRPr="00B70C0D" w:rsidTr="00B70C0D">
        <w:trPr>
          <w:gridAfter w:val="7"/>
          <w:wAfter w:w="2655" w:type="dxa"/>
          <w:trHeight w:val="300"/>
        </w:trPr>
        <w:tc>
          <w:tcPr>
            <w:tcW w:w="15776" w:type="dxa"/>
            <w:gridSpan w:val="4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Раздел 1. Запасной выход</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ГЭСНр57-01-015-05</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Смена керамогранитных плит: до 3 шт.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0,15</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6"/>
          <w:wAfter w:w="2627"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709" w:type="dxa"/>
            <w:gridSpan w:val="46"/>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Объем=15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Пр/812-091.0-2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Полы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Пр/774-091.0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Полы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ФСБЦ-14.1.06.02-0002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Клей монтажный сухой для внутренних и наружных работ на основе цементного вяжущего, для плитки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0,00216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0,00216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ФСБЦ-06.2.05.03-0001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Плитка керамогранитная, неполированная, многоцветная, толщина 8 мм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1,35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1,35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Объем=0,3*0,3*15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ГЭСНр59-01-005-02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Ремонт ступеней: бетонных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0,09</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Объем=9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Пр/812-093.0-2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Лестницы, крыльца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Пр/774-093.0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Лестницы, крыльца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ФСБЦ-04.1.02.05-0006</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Смеси бетонные тяжелого бетона (БСТ), класс В15 (М200)</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м3</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0,0252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0,0252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6</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ГЭСНр57-01-003-03</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Разборка плинтусов: керамогранитных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0,087</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0,087</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Объем=(29*0,3)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Пр/812-091.0-2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Полы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Пр/774-091.0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Полы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7</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ГЭСН11-01-039-06</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Устройство плинтусов: из плиток керамогранитных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0,087</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0,087</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640" w:type="dxa"/>
            <w:gridSpan w:val="44"/>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Объем=(29*0,3)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Пр/812-011.0-2,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Полы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113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101,7</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Пр/774-011.0,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Полы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65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55,25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ФСБЦ-04.3.02.09-0102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Смеси сухие водостойкие для затирки межплиточных швов шириной 1-6 мм (различная цветовая гамма)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0,00087</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0,00087</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ФСБЦ-06.2.05.03-0001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Плитка керамогранитная, неполированная, многоцветная, толщина 8 мм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0,8874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0,8874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ФСБЦ-14.1.06.02-0002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Клей монтажный сухой для внутренних и наружных работ на основе цементного вяжущего, для плитки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0,00348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0,00348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11</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ГЭСНр69-01-006-01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Устройство и разборка деревянных неинвентарных лесов</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Объем=18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Пр/812-103.0-2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Пр/774-103.0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12</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ГЭСНр62-01-007-06</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Улучшенная масляная окраска ранее окрашенных стен: за два раза с расчисткой старой краски более 35%</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0,1446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0,1446</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Объем=14,46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Пр/812-096.0-2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Пр/774-096.0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13</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ФСБЦ-14.4.02.04-0252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масляная МА-25, цветная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0,0031667</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0,0031667</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14</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ГЭСНр61-01-004-01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Ремонт штукатурки потолков по камню известковым раствором площадью отдельных мест: до 1 м2 толщиной слоя до 20 мм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0,076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0,076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Объем=7,6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Пр/812-095.0-2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Штукатурные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Пр/774-095.0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Штукатурные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15</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ГЭСН10-01-036-01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Установка уголков ПВХ на клее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Объем=15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Пр/812-010.0-2,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Деревянные конструкции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Пр/774-010.0,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Деревянные конструкции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46,75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16</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ФСБЦ-11.3.03.13-0043</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Уголки из ПВХ, размеры 20х20 мм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 м</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Объем=(МАСТЕР.р1) / 10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17</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ГЭСНр62-01-018-03</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Окраска масляными составами: торцов лестничных маршей</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0,45</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Объем=45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Пр/812-096.0-2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Пр/774-096.0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18</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ФСБЦ-14.4.02.04-0252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масляная МА-25, цветная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0,00558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0,00558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19</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ГЭСНр61-01-007-01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Ремонт штукатурки откосов внутри здания по камню и </w:t>
            </w:r>
            <w:r w:rsidRPr="00B70C0D">
              <w:rPr>
                <w:rFonts w:ascii="Tahoma" w:eastAsia="Times New Roman" w:hAnsi="Tahoma" w:cs="Tahoma"/>
                <w:b/>
                <w:bCs/>
                <w:color w:val="000000"/>
                <w:sz w:val="16"/>
                <w:szCs w:val="16"/>
                <w:lang w:eastAsia="ru-RU"/>
              </w:rPr>
              <w:lastRenderedPageBreak/>
              <w:t>бетону цементно-известковым раствором: прямолинейных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0,054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0,054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Объем=5,4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Пр/812-095.0-2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Штукатурные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Пр/774-095.0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Штукатурные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20</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ГЭСНр62-01-001-02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Окраска клеевыми составами: улучшенная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0,054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0,054</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Объем=5,4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Пр/812-096.0-2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Пр/774-096.0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21</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ФСБЦ-14.5.07.04-0102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сухая клеевая с содержанием пигментов и полимерных добавок для внутренних работ, расход 0,1-0,2 кг/м2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0,000108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0,000108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1 Запасной выход</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17"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B70C0D">
        <w:trPr>
          <w:gridAfter w:val="7"/>
          <w:wAfter w:w="2655" w:type="dxa"/>
          <w:trHeight w:val="300"/>
        </w:trPr>
        <w:tc>
          <w:tcPr>
            <w:tcW w:w="15776" w:type="dxa"/>
            <w:gridSpan w:val="4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Раздел 2. Электрощитовая</w:t>
            </w: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22</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ГЭСН15-04-007-01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0,1125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0,1125</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Объем=11,25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23</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ФСБЦ-14.3.02.02-0101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водно-дисперсионная латексная ВД-КЧ-22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0,003375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0,003375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24</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ФСБЦ-14.3.01.03-0001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Состав грунтовочный глубокого проникновения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2,25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2,25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Объем=МАСТЕР.р2*1000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25</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ГЭСНр63-03-008-03</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Замена элементов облицовки потолков: плит растровых потолков с заменой каркаса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0,036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0,036</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Объем=3,6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Пр/812-097.0-2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Стекольные, обойные и облицовочные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Пр/774-097.0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Стекольные, обойные и облицовочные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2 Электрощитовая</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17"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B70C0D">
        <w:trPr>
          <w:gridAfter w:val="7"/>
          <w:wAfter w:w="2655" w:type="dxa"/>
          <w:trHeight w:val="300"/>
        </w:trPr>
        <w:tc>
          <w:tcPr>
            <w:tcW w:w="15776" w:type="dxa"/>
            <w:gridSpan w:val="4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Раздел 3. Тепловой узел</w:t>
            </w: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26</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ГЭСН15-02-019-04</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Сплошное выравнивание внутренних поверхностей (однослойное оштукатуривание) из сухих </w:t>
            </w:r>
            <w:r w:rsidRPr="00B70C0D">
              <w:rPr>
                <w:rFonts w:ascii="Tahoma" w:eastAsia="Times New Roman" w:hAnsi="Tahoma" w:cs="Tahoma"/>
                <w:b/>
                <w:bCs/>
                <w:color w:val="000000"/>
                <w:sz w:val="16"/>
                <w:szCs w:val="16"/>
                <w:lang w:eastAsia="ru-RU"/>
              </w:rPr>
              <w:lastRenderedPageBreak/>
              <w:t>растворных смесей толщиной до 10 мм: потолков</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0,171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0,171</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Объем=17,1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27</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ФСБЦ-14.5.11.03-0004</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171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171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Объем=17,1*1*10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28</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ФСБЦ-14.3.01.03-0001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Состав грунтовочный глубокого проникновения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3,42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3,42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Объем=17,1*0,2</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29</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ГЭСН15-02-019-03</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0,4331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0,4331</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Объем=43,31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30</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ФСБЦ-14.5.11.03-0004</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433,1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433,1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Объем=43,31*1*10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31</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ФСБЦ-14.3.01.03-0001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Состав грунтовочный глубокого проникновения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8,662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8,662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4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Объем=43,31*0,2</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32</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ГЭСН15-04-007-02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потолков</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0,131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0,131</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Объем=13,1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33</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ФСБЦ-14.3.02.02-0101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водно-дисперсионная латексная ВД-КЧ-22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0,004323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0,004323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34</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ФСБЦ-14.3.01.03-0001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Состав грунтовочный глубокого проникновения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2,882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2,882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Объем=МАСТЕР.р2*1000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35</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ГЭСН15-04-007-01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Окраска водно-дисперсионными акриловыми составами улучшенная: по штукатурке стен</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0,21655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0,21655</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Объем=(43,31/2)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36</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ФСБЦ-14.3.02.02-0101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водно-дисперсионная латексная ВД-КЧ-22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0,0064965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0,0064965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37</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ФСБЦ-14.3.01.03-0001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Состав грунтовочный глубокого проникновения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4,331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4,331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Объем=МАСТЕР.р2*1000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38</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ГЭСН15-04-025-08</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Улучшенная окраска масляными составами по штукатурке: стен</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0,21655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0,21655</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Объем=(43,31/2)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39</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ФСБЦ-14.4.02.04-0252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масляная МА-25, цветная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0,003978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0,003978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40</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ГЭСНр62-03-005-02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Окраска масляными составами ранее окрашенных поверхностей труб: стальных за 2 раза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Пр/812-096.0-2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Пр/774-096.0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Малярные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41</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ФСБЦ-14.4.02.04-0252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масляная МА-25, цветная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0,000644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0,000644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42</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ГЭСНр57-01-015-05</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Смена керамогранитных плит: до 3 шт.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Объем=10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Пр/812-091.0-2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Полы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Пр/774-091.0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Полы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43</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ФСБЦ-14.1.06.02-0002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Клей монтажный сухой для внутренних и наружных работ </w:t>
            </w:r>
            <w:r w:rsidRPr="00B70C0D">
              <w:rPr>
                <w:rFonts w:ascii="Tahoma" w:eastAsia="Times New Roman" w:hAnsi="Tahoma" w:cs="Tahoma"/>
                <w:b/>
                <w:bCs/>
                <w:color w:val="000000"/>
                <w:sz w:val="16"/>
                <w:szCs w:val="16"/>
                <w:lang w:eastAsia="ru-RU"/>
              </w:rPr>
              <w:lastRenderedPageBreak/>
              <w:t>на основе цементного вяжущего, для плитки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0,00144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0,00144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44</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ФСБЦ-06.2.05.03-0001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Плитка керамогранитная, неполированная, многоцветная, толщина 8 мм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Объем=0,3*0,3*10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3 Тепловой узел</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17"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B70C0D">
        <w:trPr>
          <w:gridAfter w:val="7"/>
          <w:wAfter w:w="2655" w:type="dxa"/>
          <w:trHeight w:val="300"/>
        </w:trPr>
        <w:tc>
          <w:tcPr>
            <w:tcW w:w="15776" w:type="dxa"/>
            <w:gridSpan w:val="4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Раздел 4. Ремонт кабинетов(101,103)</w:t>
            </w: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45</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ГЭСН15-06-007-01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Оклейка стен стеклообоями с окраской поливинилацетатными красками за один раз: с подготовкой</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0,4566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0,4566</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Объем=45,66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46</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ФСБЦ-01.6.02.02-0008</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Стеклообои под покраску, фактура «рогожка», плотность 110 г/м2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4,7943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4,7943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Объем=(МАСТЕР.р1) / 10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47</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ФСБЦ-14.5.11.03-0004</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Смеси сухие шпатлевочные универсальные на основе гипса с полимерными добавками, крупность заполнителя не </w:t>
            </w:r>
            <w:r w:rsidRPr="00B70C0D">
              <w:rPr>
                <w:rFonts w:ascii="Tahoma" w:eastAsia="Times New Roman" w:hAnsi="Tahoma" w:cs="Tahoma"/>
                <w:b/>
                <w:bCs/>
                <w:color w:val="000000"/>
                <w:sz w:val="16"/>
                <w:szCs w:val="16"/>
                <w:lang w:eastAsia="ru-RU"/>
              </w:rPr>
              <w:lastRenderedPageBreak/>
              <w:t>более 0,2 мм, прочность на изгиб не менее 1,0 МПа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кг</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54,792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54,792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48</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ФСБЦ-14.1.03.02-0015</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Клей сухой на основе картофельного крахмала, метилцеллюлозы и мела для флизелиновых и стеклообоев, расход 0,014 кг/м2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0,0125565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0,0125565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Объем=МАСТЕР.р3/1000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49</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ФСБЦ-14.3.02.02-0101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водно-дисперсионная латексная ВД-КЧ-22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0,0085384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0,0085384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50</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ГЭСН15-06-004-01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Вторая окраска стен, оклееных стеклообоями, красками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0,4566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0,4566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Объем=45,66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Пр/812-015.0-2,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90,9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Пр/774-015.0,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Отделочные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41,65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51</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ФСБЦ-14.3.02.02-0101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Краска водно-дисперсионная латексная ВД-КЧ-22</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0,006849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0,006849</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52</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ГЭСНр63-03-008-03</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Замена элементов облицовки потолков: плит растровых потолков с заменой каркаса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Объем=25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Пр/812-097.0-2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Стекольные, обойные и облицовочные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Пр/774-097.0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Стекольные, обойные и облицовочные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53</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ГЭСНр67-01-004-05</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Демонтаж: светильников для люминесцентных ламп</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Пр/812-101.0-2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Электромонтажные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Пр/774-101.0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Электромонтажные работы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69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54</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ГЭСНм08-03-608-01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55</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Прайс</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Светильник светодиодный 38Вт 5000К 4368Лм FG 595 5000K PRISM 00000003765 FAROS</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56</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ГЭСН11-01-040-03</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Устройство плинтусов поливинилхлоридных: на винтах самонарезающих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0,232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0,232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Объем=23,2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Пр/812-011.0-2,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Полы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113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101,7</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Пр/774-011.0,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Полы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65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55,25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57</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ФСБЦ-11.3.03.06-0001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Плинтус для полов из ПВХ, размеры 19х48 мм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23,432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23,432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4 Ремонт кабинетов(101,103)</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17"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B70C0D">
        <w:trPr>
          <w:gridAfter w:val="7"/>
          <w:wAfter w:w="2655" w:type="dxa"/>
          <w:trHeight w:val="300"/>
        </w:trPr>
        <w:tc>
          <w:tcPr>
            <w:tcW w:w="15776" w:type="dxa"/>
            <w:gridSpan w:val="4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Раздел 5. Реставрация подоконников (3 этап)</w:t>
            </w:r>
          </w:p>
        </w:tc>
      </w:tr>
      <w:tr w:rsidR="00B70C0D" w:rsidRPr="00B70C0D" w:rsidTr="00760615">
        <w:trPr>
          <w:gridAfter w:val="7"/>
          <w:wAfter w:w="2655" w:type="dxa"/>
          <w:trHeight w:val="91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58</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ГЭСНр53-01-020-09</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Ремонт и восстановление герметизации коробок окон и балконных дверей мастикой: герметизирующей нетвердеющей или силиконовыми и акриловыми герметиками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0,03</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Объем=3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Пр/812-087.0-2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Стены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Пр/774-087.0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Стены (ремонтно-строительные)</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52</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52</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59</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ФСБЦ-14.5.01.07-0111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Герметик однокомпонентный на силиконовой основе, нейтральный</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л</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0,108</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0,108</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60</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ГЭСН10-01-029-02</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Установка приборов: оконных</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компл</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 / 100</w:t>
            </w:r>
          </w:p>
        </w:tc>
      </w:tr>
      <w:tr w:rsidR="00B70C0D" w:rsidRPr="00B70C0D" w:rsidTr="00760615">
        <w:trPr>
          <w:gridAfter w:val="9"/>
          <w:wAfter w:w="3830" w:type="dxa"/>
          <w:trHeight w:val="465"/>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Приказ от 04.08.2020 № 421/пр п.58б</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Пр/812-010.0-2, Приказ № 812/пр от 21.12.2020 п.25</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Деревянные конструкции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109</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98,1</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45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Пр/774-010.0, Приказ № 774/пр от 11.12.2020 п.16</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Деревянные конструкции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46,75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61</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ФСБЦ-11.3.03.14-1000</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Заглушки торцевые двусторонние к подоконной доске из ПВХ, цвет белый, размеры 40х480 мм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 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 / 10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60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62</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ГЭСНр69-01-031-01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ДЕМОНТАЖ: Установка декоративного деревянного экрана на регистры отопления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2,56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2,56</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Объем=0,8*0,8*4</w:t>
            </w:r>
          </w:p>
        </w:tc>
      </w:tr>
      <w:tr w:rsidR="00B70C0D" w:rsidRPr="00B70C0D" w:rsidTr="00760615">
        <w:trPr>
          <w:gridAfter w:val="9"/>
          <w:wAfter w:w="3830" w:type="dxa"/>
          <w:trHeight w:val="450"/>
        </w:trPr>
        <w:tc>
          <w:tcPr>
            <w:tcW w:w="705" w:type="dxa"/>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571/пр_2022_п.83_т.2_стр.2_стб.3</w:t>
            </w: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Демонтаж (разборка) сборных деревянных конструкций ОЗП=0,8; ЭМ=0,8 к расх.; ЗПМ=0,8; МАТ=0 к расх.; ТЗ=0,8; ТЗМ=0,8</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Пр/812-103.0-2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Пр/774-103.0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63</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ГЭСНр69-01-031-01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Установка декоративного деревянного экрана на регистры отопления</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м2</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2,56</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2,56</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Объем=0,8*0,8*4</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Пр/812-103.0-2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Пр/774-103.0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64</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Прайс</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Решетка радиаторная ПВХ 800х800</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5 Реставрация подоконников (3 этап)</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17"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B70C0D">
        <w:trPr>
          <w:gridAfter w:val="7"/>
          <w:wAfter w:w="2655" w:type="dxa"/>
          <w:trHeight w:val="300"/>
        </w:trPr>
        <w:tc>
          <w:tcPr>
            <w:tcW w:w="15776" w:type="dxa"/>
            <w:gridSpan w:val="4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Раздел 6. Вывоз мусора</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65</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ГЭСНр69-01-009-01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Очистка помещений от строительного мусора</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0,095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0,095</w:t>
            </w:r>
          </w:p>
        </w:tc>
        <w:tc>
          <w:tcPr>
            <w:tcW w:w="1020"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32"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2"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sz w:val="16"/>
                <w:szCs w:val="16"/>
                <w:lang w:eastAsia="ru-RU"/>
              </w:rPr>
            </w:pPr>
            <w:r w:rsidRPr="00B70C0D">
              <w:rPr>
                <w:rFonts w:ascii="Arial" w:eastAsia="Times New Roman" w:hAnsi="Arial" w:cs="Arial"/>
                <w:b/>
                <w:bCs/>
                <w:sz w:val="16"/>
                <w:szCs w:val="16"/>
                <w:lang w:eastAsia="ru-RU"/>
              </w:rPr>
              <w:t> </w:t>
            </w:r>
          </w:p>
        </w:tc>
        <w:tc>
          <w:tcPr>
            <w:tcW w:w="60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2247" w:type="dxa"/>
            <w:gridSpan w:val="8"/>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1506" w:type="dxa"/>
            <w:gridSpan w:val="4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Объем=9,5 / 100</w:t>
            </w: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Пр/812-103.0-2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Пр/774-103.0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66</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ГЭСНр69-01-015-01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Затаривание строительного мусора в мешки</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Пр/812-103.0-2</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93</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Пр/774-103.0</w:t>
            </w:r>
          </w:p>
        </w:tc>
        <w:tc>
          <w:tcPr>
            <w:tcW w:w="2964"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Прочие ремонтно-строительные работы</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44</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imes New Roman" w:eastAsia="Times New Roman" w:hAnsi="Times New Roman" w:cs="Times New Roman"/>
                <w:sz w:val="20"/>
                <w:szCs w:val="20"/>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4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67</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47-1</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Погрузка в автотранспортное средство: мусор строительный с погрузкой вручную</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400" w:type="dxa"/>
            <w:gridSpan w:val="3"/>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1129" w:type="dxa"/>
            <w:gridSpan w:val="4"/>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348"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907" w:type="dxa"/>
            <w:gridSpan w:val="5"/>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1365"/>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68</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02-15-1-01-0015</w:t>
            </w: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004"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752"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9,5</w:t>
            </w:r>
          </w:p>
        </w:tc>
        <w:tc>
          <w:tcPr>
            <w:tcW w:w="993"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25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9,5</w:t>
            </w:r>
          </w:p>
        </w:tc>
        <w:tc>
          <w:tcPr>
            <w:tcW w:w="1020" w:type="dxa"/>
            <w:gridSpan w:val="2"/>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nil"/>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sz w:val="16"/>
                <w:szCs w:val="16"/>
                <w:lang w:eastAsia="ru-RU"/>
              </w:rPr>
            </w:pPr>
          </w:p>
        </w:tc>
        <w:tc>
          <w:tcPr>
            <w:tcW w:w="60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7"/>
          <w:wAfter w:w="2655" w:type="dxa"/>
          <w:trHeight w:val="300"/>
        </w:trPr>
        <w:tc>
          <w:tcPr>
            <w:tcW w:w="705" w:type="dxa"/>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964"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1004"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52" w:type="dxa"/>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93"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7" w:type="dxa"/>
            <w:gridSpan w:val="4"/>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20" w:type="dxa"/>
            <w:gridSpan w:val="2"/>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32"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112" w:type="dxa"/>
            <w:gridSpan w:val="5"/>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c>
          <w:tcPr>
            <w:tcW w:w="60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p>
        </w:tc>
        <w:tc>
          <w:tcPr>
            <w:tcW w:w="2247" w:type="dxa"/>
            <w:gridSpan w:val="8"/>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17"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6 Вывоз мусора</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15"/>
        </w:trPr>
        <w:tc>
          <w:tcPr>
            <w:tcW w:w="705" w:type="dxa"/>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10"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4"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19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612"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13"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6" w:type="dxa"/>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17"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00" w:type="dxa"/>
            <w:gridSpan w:val="3"/>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29"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348"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907"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Итоги по смете:</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r w:rsidRPr="00B70C0D">
              <w:rPr>
                <w:rFonts w:ascii="Arial" w:eastAsia="Times New Roman" w:hAnsi="Arial" w:cs="Arial"/>
                <w:b/>
                <w:bCs/>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прямые затраты (справочно)</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рабочих</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Эксплуатация машин</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машинистов (Отм)</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Материалы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Перевозка</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Строительные работы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Строительные работы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эксплуатация машин и механизмов</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машинистов (Отм)</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материалы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накладные расходы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сметная прибыль</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Перевозка</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Монтажные работы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эксплуатация машин и механизмов</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машинистов (Отм)</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материалы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накладные расходы</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сметная прибыль</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     Всего</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ФОТ (справочно)</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накладные расходы (справочно)</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сметная прибыль (справочно)</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НДС 20%</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смете</w:t>
            </w:r>
          </w:p>
        </w:tc>
        <w:tc>
          <w:tcPr>
            <w:tcW w:w="1134" w:type="dxa"/>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Arial" w:eastAsia="Times New Roman" w:hAnsi="Arial" w:cs="Arial"/>
                <w:b/>
                <w:bCs/>
                <w:color w:val="000000"/>
                <w:sz w:val="16"/>
                <w:szCs w:val="16"/>
                <w:lang w:eastAsia="ru-RU"/>
              </w:rPr>
            </w:pP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справочно:</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рабочих</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машинистов</w:t>
            </w:r>
          </w:p>
        </w:tc>
        <w:tc>
          <w:tcPr>
            <w:tcW w:w="1134" w:type="dxa"/>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760615">
        <w:trPr>
          <w:gridAfter w:val="8"/>
          <w:wAfter w:w="2696"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1506" w:type="dxa"/>
            <w:gridSpan w:val="4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  Справочно</w:t>
            </w:r>
          </w:p>
        </w:tc>
        <w:tc>
          <w:tcPr>
            <w:tcW w:w="1134" w:type="dxa"/>
            <w:tcBorders>
              <w:top w:val="nil"/>
              <w:left w:val="nil"/>
              <w:bottom w:val="nil"/>
              <w:right w:val="single" w:sz="4" w:space="0" w:color="auto"/>
            </w:tcBorders>
            <w:shd w:val="clear" w:color="auto" w:fill="auto"/>
            <w:noWrap/>
            <w:vAlign w:val="bottom"/>
            <w:hideMark/>
          </w:tcPr>
          <w:p w:rsidR="00B70C0D" w:rsidRPr="00B70C0D" w:rsidRDefault="00B70C0D" w:rsidP="00B70C0D">
            <w:pPr>
              <w:spacing w:after="0" w:line="240" w:lineRule="auto"/>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6970" w:type="dxa"/>
            <w:gridSpan w:val="2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рабочих</w:t>
            </w:r>
          </w:p>
        </w:tc>
        <w:tc>
          <w:tcPr>
            <w:tcW w:w="121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309,5743573</w:t>
            </w:r>
          </w:p>
        </w:tc>
        <w:tc>
          <w:tcPr>
            <w:tcW w:w="2846" w:type="dxa"/>
            <w:gridSpan w:val="14"/>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c>
          <w:tcPr>
            <w:tcW w:w="477" w:type="dxa"/>
            <w:gridSpan w:val="2"/>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r w:rsidR="00B70C0D" w:rsidRPr="00B70C0D" w:rsidTr="00760615">
        <w:trPr>
          <w:gridAfter w:val="9"/>
          <w:wAfter w:w="3830" w:type="dxa"/>
          <w:trHeight w:val="300"/>
        </w:trPr>
        <w:tc>
          <w:tcPr>
            <w:tcW w:w="705" w:type="dxa"/>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0" w:type="dxa"/>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6970" w:type="dxa"/>
            <w:gridSpan w:val="2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машинистов</w:t>
            </w:r>
          </w:p>
        </w:tc>
        <w:tc>
          <w:tcPr>
            <w:tcW w:w="1213" w:type="dxa"/>
            <w:gridSpan w:val="3"/>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2,5152855</w:t>
            </w:r>
          </w:p>
        </w:tc>
        <w:tc>
          <w:tcPr>
            <w:tcW w:w="2846" w:type="dxa"/>
            <w:gridSpan w:val="14"/>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p>
        </w:tc>
        <w:tc>
          <w:tcPr>
            <w:tcW w:w="477" w:type="dxa"/>
            <w:gridSpan w:val="2"/>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Arial" w:eastAsia="Times New Roman" w:hAnsi="Arial" w:cs="Arial"/>
                <w:color w:val="000000"/>
                <w:sz w:val="16"/>
                <w:szCs w:val="16"/>
                <w:lang w:eastAsia="ru-RU"/>
              </w:rPr>
            </w:pPr>
            <w:r w:rsidRPr="00B70C0D">
              <w:rPr>
                <w:rFonts w:ascii="Arial" w:eastAsia="Times New Roman" w:hAnsi="Arial" w:cs="Arial"/>
                <w:color w:val="000000"/>
                <w:sz w:val="16"/>
                <w:szCs w:val="16"/>
                <w:lang w:eastAsia="ru-RU"/>
              </w:rPr>
              <w:t> </w:t>
            </w:r>
          </w:p>
        </w:tc>
      </w:tr>
    </w:tbl>
    <w:p w:rsidR="001935EB" w:rsidRDefault="001935EB" w:rsidP="00B70C0D">
      <w:pPr>
        <w:tabs>
          <w:tab w:val="center" w:pos="4677"/>
        </w:tabs>
        <w:spacing w:after="0" w:line="240" w:lineRule="auto"/>
        <w:jc w:val="both"/>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1935EB" w:rsidRDefault="001935EB" w:rsidP="000D4201">
      <w:pPr>
        <w:tabs>
          <w:tab w:val="center" w:pos="4677"/>
        </w:tabs>
        <w:spacing w:after="0" w:line="240" w:lineRule="auto"/>
        <w:jc w:val="right"/>
        <w:rPr>
          <w:rFonts w:ascii="Tahoma" w:eastAsia="Times New Roman" w:hAnsi="Tahoma" w:cs="Tahoma"/>
          <w:sz w:val="20"/>
          <w:szCs w:val="20"/>
          <w:lang w:eastAsia="ru-RU"/>
        </w:rPr>
      </w:pPr>
    </w:p>
    <w:p w:rsidR="000D4201" w:rsidRPr="00405B2C" w:rsidRDefault="000D4201" w:rsidP="000D420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w:t>
      </w:r>
      <w:r w:rsidR="00B70C0D">
        <w:rPr>
          <w:rFonts w:ascii="Tahoma" w:eastAsia="Times New Roman" w:hAnsi="Tahoma" w:cs="Tahoma"/>
          <w:sz w:val="20"/>
          <w:szCs w:val="20"/>
          <w:lang w:eastAsia="ru-RU"/>
        </w:rPr>
        <w:t>4</w:t>
      </w:r>
    </w:p>
    <w:p w:rsidR="000D4201" w:rsidRDefault="000D4201" w:rsidP="000D4201">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sidR="005E4163">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sidR="005E4163">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5E4163">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B705DA" w:rsidRDefault="00B705DA" w:rsidP="000D4201">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705DA" w:rsidRPr="00D53576" w:rsidTr="00651B6B">
        <w:trPr>
          <w:cantSplit/>
          <w:trHeight w:val="44"/>
        </w:trPr>
        <w:tc>
          <w:tcPr>
            <w:tcW w:w="4938" w:type="dxa"/>
            <w:tcBorders>
              <w:top w:val="nil"/>
              <w:left w:val="nil"/>
              <w:bottom w:val="nil"/>
              <w:right w:val="nil"/>
            </w:tcBorders>
          </w:tcPr>
          <w:p w:rsidR="00B705DA" w:rsidRPr="00B70C0D" w:rsidRDefault="00B705DA" w:rsidP="00651B6B">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Согласовано:                                                                    </w:t>
            </w:r>
          </w:p>
          <w:p w:rsidR="00B705DA" w:rsidRPr="00B70C0D" w:rsidRDefault="00B705DA" w:rsidP="00651B6B">
            <w:pPr>
              <w:spacing w:after="0" w:line="240" w:lineRule="auto"/>
              <w:rPr>
                <w:rFonts w:ascii="Tahoma" w:eastAsia="Times New Roman" w:hAnsi="Tahoma" w:cs="Tahoma"/>
                <w:sz w:val="20"/>
                <w:szCs w:val="20"/>
              </w:rPr>
            </w:pPr>
          </w:p>
          <w:p w:rsidR="00B705DA" w:rsidRPr="00B70C0D" w:rsidRDefault="00B705DA" w:rsidP="00651B6B">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w:t>
            </w:r>
          </w:p>
          <w:p w:rsidR="00B705DA" w:rsidRPr="00B70C0D" w:rsidRDefault="00B705DA" w:rsidP="00651B6B">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______________</w:t>
            </w:r>
            <w:r w:rsidR="00B70C0D">
              <w:rPr>
                <w:rFonts w:ascii="Tahoma" w:eastAsia="Times New Roman" w:hAnsi="Tahoma" w:cs="Tahoma"/>
                <w:sz w:val="20"/>
                <w:szCs w:val="20"/>
              </w:rPr>
              <w:t>________</w:t>
            </w:r>
            <w:r w:rsidRPr="00B70C0D">
              <w:rPr>
                <w:rFonts w:ascii="Tahoma" w:eastAsia="Times New Roman" w:hAnsi="Tahoma" w:cs="Tahoma"/>
                <w:sz w:val="20"/>
                <w:szCs w:val="20"/>
              </w:rPr>
              <w:t xml:space="preserve">/ </w:t>
            </w:r>
            <w:r w:rsidRPr="00B70C0D">
              <w:rPr>
                <w:rFonts w:ascii="Tahoma" w:eastAsia="Times New Roman" w:hAnsi="Tahoma" w:cs="Tahoma"/>
                <w:color w:val="000000" w:themeColor="text1"/>
                <w:spacing w:val="-3"/>
                <w:sz w:val="20"/>
                <w:szCs w:val="20"/>
                <w:lang w:eastAsia="ru-RU"/>
              </w:rPr>
              <w:t xml:space="preserve">                    </w:t>
            </w:r>
            <w:r w:rsidRPr="00B70C0D">
              <w:rPr>
                <w:rFonts w:ascii="Tahoma" w:eastAsia="Calibri" w:hAnsi="Tahoma" w:cs="Tahoma"/>
                <w:sz w:val="20"/>
                <w:szCs w:val="20"/>
              </w:rPr>
              <w:t xml:space="preserve"> </w:t>
            </w:r>
            <w:r w:rsidRPr="00B70C0D">
              <w:rPr>
                <w:rFonts w:ascii="Tahoma" w:eastAsia="Times New Roman" w:hAnsi="Tahoma" w:cs="Tahoma"/>
                <w:sz w:val="20"/>
                <w:szCs w:val="20"/>
              </w:rPr>
              <w:t>/</w:t>
            </w:r>
          </w:p>
          <w:p w:rsidR="00B705DA" w:rsidRPr="00B70C0D" w:rsidRDefault="00B705DA" w:rsidP="005E4163">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«_____» _____________202</w:t>
            </w:r>
            <w:r w:rsidR="005E4163" w:rsidRPr="00B70C0D">
              <w:rPr>
                <w:rFonts w:ascii="Tahoma" w:eastAsia="Times New Roman" w:hAnsi="Tahoma" w:cs="Tahoma"/>
                <w:sz w:val="20"/>
                <w:szCs w:val="20"/>
              </w:rPr>
              <w:t>5</w:t>
            </w:r>
            <w:r w:rsidRPr="00B70C0D">
              <w:rPr>
                <w:rFonts w:ascii="Tahoma" w:eastAsia="Times New Roman" w:hAnsi="Tahoma" w:cs="Tahoma"/>
                <w:sz w:val="20"/>
                <w:szCs w:val="20"/>
              </w:rPr>
              <w:t xml:space="preserve"> г.</w:t>
            </w:r>
          </w:p>
        </w:tc>
        <w:tc>
          <w:tcPr>
            <w:tcW w:w="1803" w:type="dxa"/>
            <w:tcBorders>
              <w:top w:val="nil"/>
              <w:left w:val="nil"/>
              <w:bottom w:val="nil"/>
              <w:right w:val="nil"/>
            </w:tcBorders>
          </w:tcPr>
          <w:p w:rsidR="00B705DA" w:rsidRPr="00B70C0D" w:rsidRDefault="00B705DA" w:rsidP="00651B6B">
            <w:pPr>
              <w:rPr>
                <w:rFonts w:ascii="Tahoma" w:eastAsia="Times New Roman" w:hAnsi="Tahoma" w:cs="Tahoma"/>
                <w:sz w:val="20"/>
                <w:szCs w:val="20"/>
              </w:rPr>
            </w:pPr>
          </w:p>
        </w:tc>
        <w:tc>
          <w:tcPr>
            <w:tcW w:w="1481" w:type="dxa"/>
            <w:tcBorders>
              <w:top w:val="nil"/>
              <w:left w:val="nil"/>
              <w:bottom w:val="nil"/>
              <w:right w:val="nil"/>
            </w:tcBorders>
          </w:tcPr>
          <w:p w:rsidR="00B705DA" w:rsidRPr="00B70C0D" w:rsidRDefault="00B705DA" w:rsidP="00651B6B">
            <w:pPr>
              <w:jc w:val="center"/>
              <w:rPr>
                <w:rFonts w:ascii="Tahoma" w:eastAsia="Times New Roman" w:hAnsi="Tahoma" w:cs="Tahoma"/>
                <w:sz w:val="20"/>
                <w:szCs w:val="20"/>
              </w:rPr>
            </w:pPr>
          </w:p>
        </w:tc>
        <w:tc>
          <w:tcPr>
            <w:tcW w:w="7229" w:type="dxa"/>
            <w:tcBorders>
              <w:top w:val="nil"/>
              <w:left w:val="nil"/>
              <w:bottom w:val="nil"/>
              <w:right w:val="nil"/>
            </w:tcBorders>
          </w:tcPr>
          <w:p w:rsidR="00B705DA" w:rsidRPr="00B70C0D" w:rsidRDefault="00B705DA" w:rsidP="00651B6B">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Утверждаю:</w:t>
            </w:r>
          </w:p>
          <w:p w:rsidR="005E4163" w:rsidRPr="00B70C0D" w:rsidRDefault="00B705DA" w:rsidP="00651B6B">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w:t>
            </w:r>
            <w:r w:rsidR="005E4163" w:rsidRPr="00B70C0D">
              <w:rPr>
                <w:rFonts w:ascii="Tahoma" w:hAnsi="Tahoma" w:cs="Tahoma"/>
                <w:color w:val="000000" w:themeColor="text1"/>
                <w:sz w:val="20"/>
                <w:szCs w:val="20"/>
              </w:rPr>
              <w:t xml:space="preserve"> Директор по экономике и финансам</w:t>
            </w:r>
            <w:r w:rsidR="005E4163" w:rsidRPr="00B70C0D">
              <w:rPr>
                <w:rFonts w:ascii="Tahoma" w:eastAsia="Times New Roman" w:hAnsi="Tahoma" w:cs="Tahoma"/>
                <w:sz w:val="20"/>
                <w:szCs w:val="20"/>
              </w:rPr>
              <w:t xml:space="preserve"> </w:t>
            </w:r>
            <w:r w:rsidRPr="00B70C0D">
              <w:rPr>
                <w:rFonts w:ascii="Tahoma" w:eastAsia="Times New Roman" w:hAnsi="Tahoma" w:cs="Tahoma"/>
                <w:sz w:val="20"/>
                <w:szCs w:val="20"/>
              </w:rPr>
              <w:t xml:space="preserve">АО «Коми </w:t>
            </w:r>
          </w:p>
          <w:p w:rsidR="00B705DA" w:rsidRPr="00B70C0D" w:rsidRDefault="005E4163" w:rsidP="00651B6B">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w:t>
            </w:r>
            <w:r w:rsidR="00B705DA" w:rsidRPr="00B70C0D">
              <w:rPr>
                <w:rFonts w:ascii="Tahoma" w:eastAsia="Times New Roman" w:hAnsi="Tahoma" w:cs="Tahoma"/>
                <w:sz w:val="20"/>
                <w:szCs w:val="20"/>
              </w:rPr>
              <w:t>энергосбытовая компания»</w:t>
            </w:r>
          </w:p>
          <w:p w:rsidR="00B705DA" w:rsidRPr="00B70C0D" w:rsidRDefault="00B705DA" w:rsidP="00651B6B">
            <w:pPr>
              <w:spacing w:after="0" w:line="240" w:lineRule="auto"/>
              <w:rPr>
                <w:rFonts w:ascii="Tahoma" w:eastAsia="Times New Roman" w:hAnsi="Tahoma" w:cs="Tahoma"/>
                <w:sz w:val="20"/>
                <w:szCs w:val="20"/>
              </w:rPr>
            </w:pPr>
          </w:p>
          <w:p w:rsidR="00B705DA" w:rsidRPr="00B70C0D" w:rsidRDefault="00B705DA" w:rsidP="00651B6B">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__________________/</w:t>
            </w:r>
            <w:r w:rsidRPr="00B70C0D">
              <w:rPr>
                <w:rFonts w:ascii="Tahoma" w:hAnsi="Tahoma" w:cs="Tahoma"/>
                <w:spacing w:val="-3"/>
                <w:sz w:val="20"/>
                <w:szCs w:val="20"/>
                <w:lang w:eastAsia="ru-RU"/>
              </w:rPr>
              <w:t xml:space="preserve"> </w:t>
            </w:r>
            <w:r w:rsidR="005E4163" w:rsidRPr="00B70C0D">
              <w:rPr>
                <w:rFonts w:ascii="Tahoma" w:hAnsi="Tahoma" w:cs="Tahoma"/>
                <w:spacing w:val="-3"/>
                <w:sz w:val="20"/>
                <w:szCs w:val="20"/>
                <w:lang w:eastAsia="ru-RU"/>
              </w:rPr>
              <w:t>Л</w:t>
            </w:r>
            <w:r w:rsidRPr="00B70C0D">
              <w:rPr>
                <w:rFonts w:ascii="Tahoma" w:hAnsi="Tahoma" w:cs="Tahoma"/>
                <w:spacing w:val="-3"/>
                <w:sz w:val="20"/>
                <w:szCs w:val="20"/>
                <w:lang w:eastAsia="ru-RU"/>
              </w:rPr>
              <w:t>.</w:t>
            </w:r>
            <w:r w:rsidR="005E4163" w:rsidRPr="00B70C0D">
              <w:rPr>
                <w:rFonts w:ascii="Tahoma" w:hAnsi="Tahoma" w:cs="Tahoma"/>
                <w:spacing w:val="-3"/>
                <w:sz w:val="20"/>
                <w:szCs w:val="20"/>
                <w:lang w:eastAsia="ru-RU"/>
              </w:rPr>
              <w:t>К</w:t>
            </w:r>
            <w:r w:rsidRPr="00B70C0D">
              <w:rPr>
                <w:rFonts w:ascii="Tahoma" w:hAnsi="Tahoma" w:cs="Tahoma"/>
                <w:spacing w:val="-3"/>
                <w:sz w:val="20"/>
                <w:szCs w:val="20"/>
                <w:lang w:eastAsia="ru-RU"/>
              </w:rPr>
              <w:t xml:space="preserve">. </w:t>
            </w:r>
            <w:r w:rsidR="005E4163" w:rsidRPr="00B70C0D">
              <w:rPr>
                <w:rFonts w:ascii="Tahoma" w:hAnsi="Tahoma" w:cs="Tahoma"/>
                <w:spacing w:val="-3"/>
                <w:sz w:val="20"/>
                <w:szCs w:val="20"/>
                <w:lang w:eastAsia="ru-RU"/>
              </w:rPr>
              <w:t>Фельк</w:t>
            </w:r>
            <w:r w:rsidRPr="00B70C0D">
              <w:rPr>
                <w:rFonts w:ascii="Tahoma" w:hAnsi="Tahoma" w:cs="Tahoma"/>
                <w:spacing w:val="-3"/>
                <w:sz w:val="20"/>
                <w:szCs w:val="20"/>
                <w:lang w:eastAsia="ru-RU"/>
              </w:rPr>
              <w:t xml:space="preserve"> </w:t>
            </w:r>
            <w:r w:rsidRPr="00B70C0D">
              <w:rPr>
                <w:rFonts w:ascii="Tahoma" w:eastAsia="Times New Roman" w:hAnsi="Tahoma" w:cs="Tahoma"/>
                <w:sz w:val="20"/>
                <w:szCs w:val="20"/>
              </w:rPr>
              <w:t>/</w:t>
            </w:r>
          </w:p>
          <w:p w:rsidR="00B705DA" w:rsidRPr="00B70C0D" w:rsidRDefault="00B705DA" w:rsidP="005E4163">
            <w:pPr>
              <w:spacing w:after="0" w:line="240" w:lineRule="auto"/>
              <w:rPr>
                <w:rFonts w:ascii="Tahoma" w:eastAsia="Times New Roman" w:hAnsi="Tahoma" w:cs="Tahoma"/>
                <w:sz w:val="20"/>
                <w:szCs w:val="20"/>
              </w:rPr>
            </w:pPr>
            <w:r w:rsidRPr="00B70C0D">
              <w:rPr>
                <w:rFonts w:ascii="Tahoma" w:eastAsia="Times New Roman" w:hAnsi="Tahoma" w:cs="Tahoma"/>
                <w:sz w:val="20"/>
                <w:szCs w:val="20"/>
              </w:rPr>
              <w:t xml:space="preserve">                     «______» _______________202</w:t>
            </w:r>
            <w:r w:rsidR="005E4163" w:rsidRPr="00B70C0D">
              <w:rPr>
                <w:rFonts w:ascii="Tahoma" w:eastAsia="Times New Roman" w:hAnsi="Tahoma" w:cs="Tahoma"/>
                <w:sz w:val="20"/>
                <w:szCs w:val="20"/>
              </w:rPr>
              <w:t>5</w:t>
            </w:r>
            <w:r w:rsidRPr="00B70C0D">
              <w:rPr>
                <w:rFonts w:ascii="Tahoma" w:eastAsia="Times New Roman" w:hAnsi="Tahoma" w:cs="Tahoma"/>
                <w:sz w:val="20"/>
                <w:szCs w:val="20"/>
              </w:rPr>
              <w:t xml:space="preserve"> г.</w:t>
            </w:r>
          </w:p>
        </w:tc>
      </w:tr>
    </w:tbl>
    <w:p w:rsidR="00B705DA" w:rsidRDefault="00B705DA" w:rsidP="000D4201">
      <w:pPr>
        <w:spacing w:after="0" w:line="240" w:lineRule="auto"/>
        <w:jc w:val="right"/>
        <w:rPr>
          <w:rFonts w:ascii="Tahoma" w:eastAsia="Times New Roman" w:hAnsi="Tahoma" w:cs="Tahoma"/>
          <w:sz w:val="20"/>
          <w:szCs w:val="20"/>
          <w:lang w:eastAsia="ru-RU"/>
        </w:rPr>
      </w:pPr>
    </w:p>
    <w:tbl>
      <w:tblPr>
        <w:tblW w:w="15200" w:type="dxa"/>
        <w:tblInd w:w="-426" w:type="dxa"/>
        <w:tblLayout w:type="fixed"/>
        <w:tblLook w:val="04A0" w:firstRow="1" w:lastRow="0" w:firstColumn="1" w:lastColumn="0" w:noHBand="0" w:noVBand="1"/>
      </w:tblPr>
      <w:tblGrid>
        <w:gridCol w:w="5"/>
        <w:gridCol w:w="716"/>
        <w:gridCol w:w="78"/>
        <w:gridCol w:w="2317"/>
        <w:gridCol w:w="8"/>
        <w:gridCol w:w="114"/>
        <w:gridCol w:w="672"/>
        <w:gridCol w:w="119"/>
        <w:gridCol w:w="296"/>
        <w:gridCol w:w="941"/>
        <w:gridCol w:w="121"/>
        <w:gridCol w:w="321"/>
        <w:gridCol w:w="40"/>
        <w:gridCol w:w="164"/>
        <w:gridCol w:w="440"/>
        <w:gridCol w:w="26"/>
        <w:gridCol w:w="69"/>
        <w:gridCol w:w="47"/>
        <w:gridCol w:w="94"/>
        <w:gridCol w:w="49"/>
        <w:gridCol w:w="15"/>
        <w:gridCol w:w="64"/>
        <w:gridCol w:w="57"/>
        <w:gridCol w:w="48"/>
        <w:gridCol w:w="52"/>
        <w:gridCol w:w="40"/>
        <w:gridCol w:w="113"/>
        <w:gridCol w:w="177"/>
        <w:gridCol w:w="35"/>
        <w:gridCol w:w="207"/>
        <w:gridCol w:w="23"/>
        <w:gridCol w:w="10"/>
        <w:gridCol w:w="4"/>
        <w:gridCol w:w="15"/>
        <w:gridCol w:w="40"/>
        <w:gridCol w:w="113"/>
        <w:gridCol w:w="482"/>
        <w:gridCol w:w="139"/>
        <w:gridCol w:w="52"/>
        <w:gridCol w:w="40"/>
        <w:gridCol w:w="84"/>
        <w:gridCol w:w="29"/>
        <w:gridCol w:w="292"/>
        <w:gridCol w:w="154"/>
        <w:gridCol w:w="30"/>
        <w:gridCol w:w="46"/>
        <w:gridCol w:w="202"/>
        <w:gridCol w:w="54"/>
        <w:gridCol w:w="242"/>
        <w:gridCol w:w="296"/>
        <w:gridCol w:w="494"/>
        <w:gridCol w:w="30"/>
        <w:gridCol w:w="65"/>
        <w:gridCol w:w="45"/>
        <w:gridCol w:w="226"/>
        <w:gridCol w:w="123"/>
        <w:gridCol w:w="209"/>
        <w:gridCol w:w="42"/>
        <w:gridCol w:w="102"/>
        <w:gridCol w:w="110"/>
        <w:gridCol w:w="277"/>
        <w:gridCol w:w="5"/>
        <w:gridCol w:w="335"/>
        <w:gridCol w:w="168"/>
        <w:gridCol w:w="93"/>
        <w:gridCol w:w="9"/>
        <w:gridCol w:w="110"/>
        <w:gridCol w:w="24"/>
        <w:gridCol w:w="22"/>
        <w:gridCol w:w="272"/>
        <w:gridCol w:w="153"/>
        <w:gridCol w:w="440"/>
        <w:gridCol w:w="17"/>
        <w:gridCol w:w="12"/>
        <w:gridCol w:w="91"/>
        <w:gridCol w:w="113"/>
        <w:gridCol w:w="14"/>
        <w:gridCol w:w="479"/>
        <w:gridCol w:w="57"/>
        <w:gridCol w:w="4"/>
        <w:gridCol w:w="25"/>
        <w:gridCol w:w="39"/>
        <w:gridCol w:w="273"/>
        <w:gridCol w:w="865"/>
        <w:gridCol w:w="17"/>
        <w:gridCol w:w="8"/>
        <w:gridCol w:w="40"/>
        <w:gridCol w:w="5"/>
      </w:tblGrid>
      <w:tr w:rsidR="00B70C0D" w:rsidRPr="00B70C0D" w:rsidTr="00695318">
        <w:trPr>
          <w:gridAfter w:val="1"/>
          <w:trHeight w:val="345"/>
        </w:trPr>
        <w:tc>
          <w:tcPr>
            <w:tcW w:w="15195" w:type="dxa"/>
            <w:gridSpan w:val="8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b/>
                <w:bCs/>
                <w:sz w:val="24"/>
                <w:szCs w:val="24"/>
                <w:lang w:eastAsia="ru-RU"/>
              </w:rPr>
            </w:pPr>
            <w:r w:rsidRPr="00B70C0D">
              <w:rPr>
                <w:rFonts w:ascii="Tahoma" w:eastAsia="Times New Roman" w:hAnsi="Tahoma" w:cs="Tahoma"/>
                <w:b/>
                <w:bCs/>
                <w:sz w:val="24"/>
                <w:szCs w:val="24"/>
                <w:lang w:eastAsia="ru-RU"/>
              </w:rPr>
              <w:t xml:space="preserve">ЛОКАЛЬНЫЙ СМЕТНЫЙ РАСЧЕТ (СМЕТА) № </w:t>
            </w:r>
            <w:r>
              <w:rPr>
                <w:rFonts w:ascii="Tahoma" w:eastAsia="Times New Roman" w:hAnsi="Tahoma" w:cs="Tahoma"/>
                <w:b/>
                <w:bCs/>
                <w:sz w:val="24"/>
                <w:szCs w:val="24"/>
                <w:lang w:eastAsia="ru-RU"/>
              </w:rPr>
              <w:t>4</w:t>
            </w:r>
          </w:p>
        </w:tc>
      </w:tr>
      <w:tr w:rsidR="00B70C0D" w:rsidRPr="00B70C0D" w:rsidTr="00695318">
        <w:trPr>
          <w:gridAfter w:val="3"/>
          <w:wAfter w:w="48" w:type="dxa"/>
          <w:trHeight w:val="165"/>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Arial" w:eastAsia="Times New Roman" w:hAnsi="Arial" w:cs="Arial"/>
                <w:b/>
                <w:bCs/>
                <w:sz w:val="28"/>
                <w:szCs w:val="28"/>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794"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35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08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394"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812"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99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038"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709"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c>
          <w:tcPr>
            <w:tcW w:w="1280"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imes New Roman" w:eastAsia="Times New Roman" w:hAnsi="Times New Roman" w:cs="Times New Roman"/>
                <w:sz w:val="20"/>
                <w:szCs w:val="20"/>
                <w:lang w:eastAsia="ru-RU"/>
              </w:rPr>
            </w:pPr>
          </w:p>
        </w:tc>
      </w:tr>
      <w:tr w:rsidR="00B70C0D" w:rsidRPr="00B70C0D" w:rsidTr="00695318">
        <w:trPr>
          <w:gridAfter w:val="1"/>
          <w:trHeight w:val="300"/>
        </w:trPr>
        <w:tc>
          <w:tcPr>
            <w:tcW w:w="15195" w:type="dxa"/>
            <w:gridSpan w:val="87"/>
            <w:tcBorders>
              <w:top w:val="nil"/>
              <w:left w:val="nil"/>
              <w:bottom w:val="single" w:sz="4" w:space="0" w:color="auto"/>
              <w:right w:val="nil"/>
            </w:tcBorders>
            <w:shd w:val="clear" w:color="auto" w:fill="auto"/>
            <w:vAlign w:val="bottom"/>
            <w:hideMark/>
          </w:tcPr>
          <w:p w:rsidR="00B70C0D" w:rsidRPr="00B70C0D" w:rsidRDefault="00B70C0D" w:rsidP="00B70C0D">
            <w:pPr>
              <w:spacing w:after="0" w:line="240" w:lineRule="auto"/>
              <w:jc w:val="center"/>
              <w:rPr>
                <w:rFonts w:ascii="Arial" w:eastAsia="Times New Roman" w:hAnsi="Arial" w:cs="Arial"/>
                <w:sz w:val="16"/>
                <w:szCs w:val="16"/>
                <w:lang w:eastAsia="ru-RU"/>
              </w:rPr>
            </w:pPr>
            <w:r w:rsidRPr="00DF4333">
              <w:rPr>
                <w:rFonts w:ascii="Tahoma" w:eastAsia="Times New Roman" w:hAnsi="Tahoma" w:cs="Tahoma"/>
                <w:sz w:val="20"/>
                <w:szCs w:val="20"/>
                <w:lang w:eastAsia="ru-RU"/>
              </w:rPr>
              <w:t>Сыктывкар, 28 Невельской дивизии, 27/1</w:t>
            </w:r>
            <w:r w:rsidRPr="00B70C0D">
              <w:rPr>
                <w:rFonts w:ascii="Arial" w:eastAsia="Times New Roman" w:hAnsi="Arial" w:cs="Arial"/>
                <w:sz w:val="16"/>
                <w:szCs w:val="16"/>
                <w:lang w:eastAsia="ru-RU"/>
              </w:rPr>
              <w:t xml:space="preserve"> (электрика</w:t>
            </w:r>
            <w:r>
              <w:rPr>
                <w:rFonts w:ascii="Arial" w:eastAsia="Times New Roman" w:hAnsi="Arial" w:cs="Arial"/>
                <w:sz w:val="16"/>
                <w:szCs w:val="16"/>
                <w:lang w:eastAsia="ru-RU"/>
              </w:rPr>
              <w:t xml:space="preserve"> 3 этап</w:t>
            </w:r>
            <w:r w:rsidRPr="00B70C0D">
              <w:rPr>
                <w:rFonts w:ascii="Arial" w:eastAsia="Times New Roman" w:hAnsi="Arial" w:cs="Arial"/>
                <w:sz w:val="16"/>
                <w:szCs w:val="16"/>
                <w:lang w:eastAsia="ru-RU"/>
              </w:rPr>
              <w:t>)</w:t>
            </w:r>
          </w:p>
        </w:tc>
      </w:tr>
      <w:tr w:rsidR="00B70C0D" w:rsidRPr="00B70C0D" w:rsidTr="00695318">
        <w:trPr>
          <w:gridAfter w:val="1"/>
          <w:trHeight w:val="225"/>
        </w:trPr>
        <w:tc>
          <w:tcPr>
            <w:tcW w:w="15195" w:type="dxa"/>
            <w:gridSpan w:val="87"/>
            <w:tcBorders>
              <w:top w:val="single" w:sz="4" w:space="0" w:color="auto"/>
              <w:left w:val="nil"/>
              <w:bottom w:val="nil"/>
              <w:right w:val="nil"/>
            </w:tcBorders>
            <w:shd w:val="clear" w:color="auto" w:fill="auto"/>
            <w:noWrap/>
            <w:hideMark/>
          </w:tcPr>
          <w:p w:rsidR="00B70C0D" w:rsidRPr="00B70C0D" w:rsidRDefault="00B70C0D" w:rsidP="00B70C0D">
            <w:pPr>
              <w:spacing w:after="0" w:line="240" w:lineRule="auto"/>
              <w:jc w:val="center"/>
              <w:rPr>
                <w:rFonts w:ascii="Arial" w:eastAsia="Times New Roman" w:hAnsi="Arial" w:cs="Arial"/>
                <w:i/>
                <w:iCs/>
                <w:sz w:val="16"/>
                <w:szCs w:val="16"/>
                <w:lang w:eastAsia="ru-RU"/>
              </w:rPr>
            </w:pPr>
            <w:r w:rsidRPr="00B70C0D">
              <w:rPr>
                <w:rFonts w:ascii="Arial" w:eastAsia="Times New Roman" w:hAnsi="Arial" w:cs="Arial"/>
                <w:i/>
                <w:iCs/>
                <w:sz w:val="16"/>
                <w:szCs w:val="16"/>
                <w:lang w:eastAsia="ru-RU"/>
              </w:rPr>
              <w:t xml:space="preserve"> (наименование работ и затрат)</w:t>
            </w:r>
          </w:p>
        </w:tc>
      </w:tr>
      <w:tr w:rsidR="00B70C0D" w:rsidRPr="00B70C0D" w:rsidTr="00695318">
        <w:trPr>
          <w:gridAfter w:val="3"/>
          <w:wAfter w:w="48" w:type="dxa"/>
          <w:trHeight w:val="24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xml:space="preserve">Составлен </w:t>
            </w:r>
          </w:p>
        </w:tc>
        <w:tc>
          <w:tcPr>
            <w:tcW w:w="2395" w:type="dxa"/>
            <w:gridSpan w:val="2"/>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ресурсно-индексным</w:t>
            </w:r>
          </w:p>
        </w:tc>
        <w:tc>
          <w:tcPr>
            <w:tcW w:w="794"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методом</w:t>
            </w:r>
          </w:p>
        </w:tc>
        <w:tc>
          <w:tcPr>
            <w:tcW w:w="135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00"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394" w:type="dxa"/>
            <w:gridSpan w:val="8"/>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12" w:type="dxa"/>
            <w:gridSpan w:val="7"/>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997" w:type="dxa"/>
            <w:gridSpan w:val="7"/>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38" w:type="dxa"/>
            <w:gridSpan w:val="7"/>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09" w:type="dxa"/>
            <w:gridSpan w:val="5"/>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r>
      <w:tr w:rsidR="00B70C0D" w:rsidRPr="00B70C0D" w:rsidTr="00695318">
        <w:trPr>
          <w:gridAfter w:val="1"/>
          <w:trHeight w:val="30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Основание</w:t>
            </w:r>
          </w:p>
        </w:tc>
        <w:tc>
          <w:tcPr>
            <w:tcW w:w="5773" w:type="dxa"/>
            <w:gridSpan w:val="16"/>
            <w:tcBorders>
              <w:top w:val="nil"/>
              <w:left w:val="nil"/>
              <w:bottom w:val="single" w:sz="4" w:space="0" w:color="auto"/>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327"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8"/>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51"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70"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34" w:type="dxa"/>
            <w:gridSpan w:val="8"/>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997"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52" w:type="dxa"/>
            <w:gridSpan w:val="10"/>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8"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62" w:type="dxa"/>
            <w:gridSpan w:val="7"/>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r>
      <w:tr w:rsidR="00B70C0D" w:rsidRPr="00B70C0D" w:rsidTr="00695318">
        <w:trPr>
          <w:gridAfter w:val="1"/>
          <w:trHeight w:val="21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773" w:type="dxa"/>
            <w:gridSpan w:val="16"/>
            <w:tcBorders>
              <w:top w:val="single" w:sz="4" w:space="0" w:color="auto"/>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i/>
                <w:iCs/>
                <w:sz w:val="16"/>
                <w:szCs w:val="16"/>
                <w:lang w:eastAsia="ru-RU"/>
              </w:rPr>
            </w:pPr>
            <w:r w:rsidRPr="00B70C0D">
              <w:rPr>
                <w:rFonts w:ascii="Tahoma" w:eastAsia="Times New Roman" w:hAnsi="Tahoma" w:cs="Tahoma"/>
                <w:i/>
                <w:iCs/>
                <w:sz w:val="16"/>
                <w:szCs w:val="16"/>
                <w:lang w:eastAsia="ru-RU"/>
              </w:rPr>
              <w:t>(проектная и (или) иная техническая документация)</w:t>
            </w:r>
          </w:p>
        </w:tc>
        <w:tc>
          <w:tcPr>
            <w:tcW w:w="327"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i/>
                <w:iCs/>
                <w:sz w:val="16"/>
                <w:szCs w:val="16"/>
                <w:lang w:eastAsia="ru-RU"/>
              </w:rPr>
            </w:pPr>
          </w:p>
        </w:tc>
        <w:tc>
          <w:tcPr>
            <w:tcW w:w="624"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51"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7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34"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997"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52" w:type="dxa"/>
            <w:gridSpan w:val="10"/>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8" w:type="dxa"/>
            <w:gridSpan w:val="6"/>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62"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After w:val="3"/>
          <w:wAfter w:w="48" w:type="dxa"/>
          <w:trHeight w:val="195"/>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94"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35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8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94"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12"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38"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09"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r>
      <w:tr w:rsidR="00B70C0D" w:rsidRPr="00B70C0D" w:rsidTr="00695318">
        <w:trPr>
          <w:gridAfter w:val="1"/>
          <w:trHeight w:val="300"/>
        </w:trPr>
        <w:tc>
          <w:tcPr>
            <w:tcW w:w="3238"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xml:space="preserve">Составлен(а) в текущем уровне цен </w:t>
            </w:r>
          </w:p>
        </w:tc>
        <w:tc>
          <w:tcPr>
            <w:tcW w:w="3350" w:type="dxa"/>
            <w:gridSpan w:val="13"/>
            <w:tcBorders>
              <w:top w:val="nil"/>
              <w:left w:val="nil"/>
              <w:bottom w:val="single" w:sz="4" w:space="0" w:color="auto"/>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I квартал 2025 года</w:t>
            </w:r>
          </w:p>
        </w:tc>
        <w:tc>
          <w:tcPr>
            <w:tcW w:w="285"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99" w:type="dxa"/>
            <w:gridSpan w:val="5"/>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70"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34" w:type="dxa"/>
            <w:gridSpan w:val="8"/>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997"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52" w:type="dxa"/>
            <w:gridSpan w:val="10"/>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58" w:type="dxa"/>
            <w:gridSpan w:val="6"/>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62" w:type="dxa"/>
            <w:gridSpan w:val="7"/>
            <w:tcBorders>
              <w:top w:val="nil"/>
              <w:left w:val="nil"/>
              <w:bottom w:val="nil"/>
              <w:right w:val="nil"/>
            </w:tcBorders>
            <w:shd w:val="clear" w:color="auto" w:fill="auto"/>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r>
      <w:tr w:rsidR="00B70C0D" w:rsidRPr="00B70C0D" w:rsidTr="00695318">
        <w:trPr>
          <w:gridAfter w:val="3"/>
          <w:wAfter w:w="48" w:type="dxa"/>
          <w:trHeight w:val="195"/>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94"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135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108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94"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12"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99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038"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09"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r>
      <w:tr w:rsidR="00B70C0D" w:rsidRPr="00B70C0D" w:rsidTr="00695318">
        <w:trPr>
          <w:gridAfter w:val="1"/>
          <w:trHeight w:val="240"/>
        </w:trPr>
        <w:tc>
          <w:tcPr>
            <w:tcW w:w="3238"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xml:space="preserve">Сметная стоимость </w:t>
            </w:r>
          </w:p>
        </w:tc>
        <w:tc>
          <w:tcPr>
            <w:tcW w:w="791" w:type="dxa"/>
            <w:gridSpan w:val="2"/>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358" w:type="dxa"/>
            <w:gridSpan w:val="3"/>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60" w:type="dxa"/>
            <w:gridSpan w:val="6"/>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326"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53"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446"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504" w:type="dxa"/>
            <w:gridSpan w:val="10"/>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12"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99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31" w:type="dxa"/>
            <w:gridSpan w:val="8"/>
            <w:tcBorders>
              <w:top w:val="nil"/>
              <w:left w:val="nil"/>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31" w:type="dxa"/>
            <w:gridSpan w:val="7"/>
            <w:tcBorders>
              <w:top w:val="nil"/>
              <w:left w:val="nil"/>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198"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r>
      <w:tr w:rsidR="00B70C0D" w:rsidRPr="00B70C0D" w:rsidTr="00695318">
        <w:trPr>
          <w:gridAfter w:val="3"/>
          <w:wAfter w:w="48" w:type="dxa"/>
          <w:trHeight w:val="24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i/>
                <w:iCs/>
                <w:sz w:val="16"/>
                <w:szCs w:val="16"/>
                <w:lang w:eastAsia="ru-RU"/>
              </w:rPr>
            </w:pPr>
            <w:r w:rsidRPr="00B70C0D">
              <w:rPr>
                <w:rFonts w:ascii="Tahoma" w:eastAsia="Times New Roman" w:hAnsi="Tahoma" w:cs="Tahoma"/>
                <w:i/>
                <w:iCs/>
                <w:sz w:val="16"/>
                <w:szCs w:val="16"/>
                <w:lang w:eastAsia="ru-RU"/>
              </w:rPr>
              <w:t>в том числе:</w:t>
            </w:r>
          </w:p>
        </w:tc>
        <w:tc>
          <w:tcPr>
            <w:tcW w:w="794"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i/>
                <w:iCs/>
                <w:sz w:val="16"/>
                <w:szCs w:val="16"/>
                <w:lang w:eastAsia="ru-RU"/>
              </w:rPr>
            </w:pPr>
          </w:p>
        </w:tc>
        <w:tc>
          <w:tcPr>
            <w:tcW w:w="1356" w:type="dxa"/>
            <w:gridSpan w:val="3"/>
            <w:tcBorders>
              <w:top w:val="nil"/>
              <w:left w:val="nil"/>
              <w:bottom w:val="nil"/>
              <w:right w:val="nil"/>
            </w:tcBorders>
            <w:shd w:val="clear" w:color="auto" w:fill="auto"/>
            <w:noWrap/>
            <w:vAlign w:val="bottom"/>
          </w:tcPr>
          <w:p w:rsidR="00B70C0D" w:rsidRPr="00B70C0D" w:rsidRDefault="00B70C0D" w:rsidP="00B70C0D">
            <w:pPr>
              <w:spacing w:after="0" w:line="240" w:lineRule="auto"/>
              <w:rPr>
                <w:rFonts w:ascii="Tahoma" w:eastAsia="Times New Roman" w:hAnsi="Tahoma" w:cs="Tahoma"/>
                <w:sz w:val="16"/>
                <w:szCs w:val="16"/>
                <w:lang w:eastAsia="ru-RU"/>
              </w:rPr>
            </w:pPr>
          </w:p>
        </w:tc>
        <w:tc>
          <w:tcPr>
            <w:tcW w:w="1086" w:type="dxa"/>
            <w:gridSpan w:val="5"/>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394"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12"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99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38"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09"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r>
      <w:tr w:rsidR="00B70C0D" w:rsidRPr="00B70C0D" w:rsidTr="00695318">
        <w:trPr>
          <w:gridAfter w:val="3"/>
          <w:wAfter w:w="48" w:type="dxa"/>
          <w:trHeight w:val="24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строительных работ</w:t>
            </w:r>
          </w:p>
        </w:tc>
        <w:tc>
          <w:tcPr>
            <w:tcW w:w="794" w:type="dxa"/>
            <w:gridSpan w:val="3"/>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356" w:type="dxa"/>
            <w:gridSpan w:val="3"/>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86" w:type="dxa"/>
            <w:gridSpan w:val="5"/>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94" w:type="dxa"/>
            <w:gridSpan w:val="21"/>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Средства на оплату труда рабочих</w:t>
            </w:r>
          </w:p>
        </w:tc>
        <w:tc>
          <w:tcPr>
            <w:tcW w:w="1047" w:type="dxa"/>
            <w:gridSpan w:val="8"/>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709"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r>
      <w:tr w:rsidR="00B70C0D" w:rsidRPr="00B70C0D" w:rsidTr="00695318">
        <w:trPr>
          <w:gridAfter w:val="3"/>
          <w:wAfter w:w="48" w:type="dxa"/>
          <w:trHeight w:val="24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монтажных работ</w:t>
            </w:r>
          </w:p>
        </w:tc>
        <w:tc>
          <w:tcPr>
            <w:tcW w:w="794" w:type="dxa"/>
            <w:gridSpan w:val="3"/>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356" w:type="dxa"/>
            <w:gridSpan w:val="3"/>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86" w:type="dxa"/>
            <w:gridSpan w:val="5"/>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94" w:type="dxa"/>
            <w:gridSpan w:val="21"/>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Средства на оплату труда машинистов</w:t>
            </w:r>
          </w:p>
        </w:tc>
        <w:tc>
          <w:tcPr>
            <w:tcW w:w="1047" w:type="dxa"/>
            <w:gridSpan w:val="8"/>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709"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ind w:right="-107"/>
              <w:jc w:val="right"/>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r>
      <w:tr w:rsidR="00B70C0D" w:rsidRPr="00B70C0D" w:rsidTr="00695318">
        <w:trPr>
          <w:gridAfter w:val="3"/>
          <w:wAfter w:w="48" w:type="dxa"/>
          <w:trHeight w:val="24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оборудования</w:t>
            </w:r>
          </w:p>
        </w:tc>
        <w:tc>
          <w:tcPr>
            <w:tcW w:w="794" w:type="dxa"/>
            <w:gridSpan w:val="3"/>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356" w:type="dxa"/>
            <w:gridSpan w:val="3"/>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86" w:type="dxa"/>
            <w:gridSpan w:val="5"/>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94" w:type="dxa"/>
            <w:gridSpan w:val="21"/>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Нормативные затраты труда рабочих</w:t>
            </w:r>
          </w:p>
        </w:tc>
        <w:tc>
          <w:tcPr>
            <w:tcW w:w="1047" w:type="dxa"/>
            <w:gridSpan w:val="8"/>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709"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ind w:hanging="250"/>
              <w:jc w:val="right"/>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чел.-ч.</w:t>
            </w:r>
          </w:p>
        </w:tc>
      </w:tr>
      <w:tr w:rsidR="00B70C0D" w:rsidRPr="00B70C0D" w:rsidTr="00695318">
        <w:trPr>
          <w:gridAfter w:val="3"/>
          <w:wAfter w:w="48" w:type="dxa"/>
          <w:trHeight w:val="240"/>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прочих затрат</w:t>
            </w:r>
          </w:p>
        </w:tc>
        <w:tc>
          <w:tcPr>
            <w:tcW w:w="794" w:type="dxa"/>
            <w:gridSpan w:val="3"/>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356" w:type="dxa"/>
            <w:gridSpan w:val="3"/>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86" w:type="dxa"/>
            <w:gridSpan w:val="5"/>
            <w:tcBorders>
              <w:top w:val="nil"/>
              <w:left w:val="nil"/>
              <w:bottom w:val="nil"/>
              <w:right w:val="nil"/>
            </w:tcBorders>
            <w:shd w:val="clear" w:color="auto" w:fill="auto"/>
            <w:noWrap/>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тыс.руб.</w:t>
            </w: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3194" w:type="dxa"/>
            <w:gridSpan w:val="21"/>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Нормативные затраты труда машинистов</w:t>
            </w:r>
          </w:p>
        </w:tc>
        <w:tc>
          <w:tcPr>
            <w:tcW w:w="1047" w:type="dxa"/>
            <w:gridSpan w:val="8"/>
            <w:tcBorders>
              <w:top w:val="nil"/>
              <w:left w:val="nil"/>
              <w:bottom w:val="single" w:sz="4" w:space="0" w:color="auto"/>
              <w:right w:val="nil"/>
            </w:tcBorders>
            <w:shd w:val="clear" w:color="auto" w:fill="auto"/>
            <w:noWrap/>
            <w:vAlign w:val="bottom"/>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709" w:type="dxa"/>
            <w:gridSpan w:val="5"/>
            <w:tcBorders>
              <w:top w:val="nil"/>
              <w:left w:val="nil"/>
              <w:bottom w:val="single" w:sz="4" w:space="0" w:color="auto"/>
              <w:right w:val="nil"/>
            </w:tcBorders>
            <w:shd w:val="clear" w:color="auto" w:fill="auto"/>
            <w:noWrap/>
            <w:vAlign w:val="bottom"/>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чел.-ч.</w:t>
            </w:r>
          </w:p>
        </w:tc>
      </w:tr>
      <w:tr w:rsidR="00B70C0D" w:rsidRPr="00B70C0D" w:rsidTr="00695318">
        <w:trPr>
          <w:gridAfter w:val="3"/>
          <w:wAfter w:w="48" w:type="dxa"/>
          <w:trHeight w:val="195"/>
        </w:trPr>
        <w:tc>
          <w:tcPr>
            <w:tcW w:w="721"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395" w:type="dxa"/>
            <w:gridSpan w:val="2"/>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94"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356" w:type="dxa"/>
            <w:gridSpan w:val="3"/>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86" w:type="dxa"/>
            <w:gridSpan w:val="5"/>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00" w:type="dxa"/>
            <w:gridSpan w:val="6"/>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261"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624" w:type="dxa"/>
            <w:gridSpan w:val="9"/>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26"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559" w:type="dxa"/>
            <w:gridSpan w:val="4"/>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394" w:type="dxa"/>
            <w:gridSpan w:val="8"/>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12"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997"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1038"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709" w:type="dxa"/>
            <w:gridSpan w:val="5"/>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80" w:type="dxa"/>
            <w:gridSpan w:val="7"/>
            <w:tcBorders>
              <w:top w:val="nil"/>
              <w:left w:val="nil"/>
              <w:bottom w:val="nil"/>
              <w:right w:val="nil"/>
            </w:tcBorders>
            <w:shd w:val="clear" w:color="auto" w:fill="auto"/>
            <w:noWrap/>
            <w:vAlign w:val="bottom"/>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r>
      <w:tr w:rsidR="00B70C0D" w:rsidRPr="00B70C0D" w:rsidTr="00695318">
        <w:trPr>
          <w:gridAfter w:val="4"/>
          <w:wAfter w:w="65" w:type="dxa"/>
          <w:trHeight w:val="225"/>
        </w:trPr>
        <w:tc>
          <w:tcPr>
            <w:tcW w:w="7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п/п</w:t>
            </w:r>
          </w:p>
        </w:tc>
        <w:tc>
          <w:tcPr>
            <w:tcW w:w="23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Обоснование</w:t>
            </w:r>
          </w:p>
        </w:tc>
        <w:tc>
          <w:tcPr>
            <w:tcW w:w="2592"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Наименование работ и затрат</w:t>
            </w:r>
          </w:p>
        </w:tc>
        <w:tc>
          <w:tcPr>
            <w:tcW w:w="929"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Единица измерения</w:t>
            </w:r>
          </w:p>
        </w:tc>
        <w:tc>
          <w:tcPr>
            <w:tcW w:w="2563" w:type="dxa"/>
            <w:gridSpan w:val="2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Количество</w:t>
            </w:r>
          </w:p>
        </w:tc>
        <w:tc>
          <w:tcPr>
            <w:tcW w:w="5935" w:type="dxa"/>
            <w:gridSpan w:val="3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Сметная стоимость, руб.</w:t>
            </w:r>
          </w:p>
        </w:tc>
      </w:tr>
      <w:tr w:rsidR="00B70C0D" w:rsidRPr="00B70C0D" w:rsidTr="00695318">
        <w:trPr>
          <w:gridAfter w:val="4"/>
          <w:wAfter w:w="65" w:type="dxa"/>
          <w:trHeight w:val="450"/>
        </w:trPr>
        <w:tc>
          <w:tcPr>
            <w:tcW w:w="721" w:type="dxa"/>
            <w:gridSpan w:val="2"/>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395" w:type="dxa"/>
            <w:gridSpan w:val="2"/>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592" w:type="dxa"/>
            <w:gridSpan w:val="8"/>
            <w:vMerge/>
            <w:tcBorders>
              <w:top w:val="single" w:sz="4" w:space="0" w:color="auto"/>
              <w:left w:val="single" w:sz="4" w:space="0" w:color="auto"/>
              <w:bottom w:val="single" w:sz="4" w:space="0" w:color="000000"/>
              <w:right w:val="single" w:sz="4" w:space="0" w:color="000000"/>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929" w:type="dxa"/>
            <w:gridSpan w:val="8"/>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563" w:type="dxa"/>
            <w:gridSpan w:val="27"/>
            <w:vMerge/>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5935" w:type="dxa"/>
            <w:gridSpan w:val="37"/>
            <w:vMerge/>
            <w:tcBorders>
              <w:top w:val="single" w:sz="4" w:space="0" w:color="auto"/>
              <w:left w:val="single" w:sz="4" w:space="0" w:color="auto"/>
              <w:bottom w:val="single" w:sz="4" w:space="0" w:color="000000"/>
              <w:right w:val="single" w:sz="4" w:space="0" w:color="000000"/>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r>
      <w:tr w:rsidR="00B70C0D" w:rsidRPr="00B70C0D" w:rsidTr="00695318">
        <w:trPr>
          <w:gridAfter w:val="4"/>
          <w:wAfter w:w="65" w:type="dxa"/>
          <w:trHeight w:val="1080"/>
        </w:trPr>
        <w:tc>
          <w:tcPr>
            <w:tcW w:w="721" w:type="dxa"/>
            <w:gridSpan w:val="2"/>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395" w:type="dxa"/>
            <w:gridSpan w:val="2"/>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592" w:type="dxa"/>
            <w:gridSpan w:val="8"/>
            <w:tcBorders>
              <w:top w:val="single" w:sz="4" w:space="0" w:color="auto"/>
              <w:left w:val="single" w:sz="4" w:space="0" w:color="auto"/>
              <w:bottom w:val="single" w:sz="4" w:space="0" w:color="000000"/>
              <w:right w:val="single" w:sz="4" w:space="0" w:color="000000"/>
            </w:tcBorders>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929" w:type="dxa"/>
            <w:gridSpan w:val="8"/>
            <w:tcBorders>
              <w:top w:val="single" w:sz="4" w:space="0" w:color="auto"/>
              <w:left w:val="single" w:sz="4" w:space="0" w:color="auto"/>
              <w:bottom w:val="single" w:sz="4" w:space="0" w:color="auto"/>
              <w:right w:val="single" w:sz="4" w:space="0" w:color="auto"/>
            </w:tcBorders>
            <w:vAlign w:val="center"/>
            <w:hideMark/>
          </w:tcPr>
          <w:p w:rsidR="00B70C0D" w:rsidRPr="00B70C0D" w:rsidRDefault="00B70C0D" w:rsidP="00695318">
            <w:pPr>
              <w:spacing w:after="0" w:line="240" w:lineRule="auto"/>
              <w:ind w:left="-9" w:firstLine="9"/>
              <w:rPr>
                <w:rFonts w:ascii="Tahoma" w:eastAsia="Times New Roman" w:hAnsi="Tahoma" w:cs="Tahoma"/>
                <w:color w:val="000000"/>
                <w:sz w:val="16"/>
                <w:szCs w:val="16"/>
                <w:lang w:eastAsia="ru-RU"/>
              </w:rPr>
            </w:pPr>
          </w:p>
        </w:tc>
        <w:tc>
          <w:tcPr>
            <w:tcW w:w="831" w:type="dxa"/>
            <w:gridSpan w:val="11"/>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на единицу измерения</w:t>
            </w:r>
          </w:p>
        </w:tc>
        <w:tc>
          <w:tcPr>
            <w:tcW w:w="979" w:type="dxa"/>
            <w:gridSpan w:val="10"/>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коэффициенты</w:t>
            </w:r>
          </w:p>
        </w:tc>
        <w:tc>
          <w:tcPr>
            <w:tcW w:w="753" w:type="dxa"/>
            <w:gridSpan w:val="6"/>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всего с учетом коэффициентов</w:t>
            </w:r>
          </w:p>
        </w:tc>
        <w:tc>
          <w:tcPr>
            <w:tcW w:w="1086" w:type="dxa"/>
            <w:gridSpan w:val="4"/>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на единицу измерения в базисном уровне цен</w:t>
            </w:r>
          </w:p>
        </w:tc>
        <w:tc>
          <w:tcPr>
            <w:tcW w:w="698" w:type="dxa"/>
            <w:gridSpan w:val="6"/>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индекс</w:t>
            </w:r>
          </w:p>
        </w:tc>
        <w:tc>
          <w:tcPr>
            <w:tcW w:w="1275" w:type="dxa"/>
            <w:gridSpan w:val="11"/>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на единицу измерения в текущем уровне цен</w:t>
            </w:r>
          </w:p>
        </w:tc>
        <w:tc>
          <w:tcPr>
            <w:tcW w:w="887" w:type="dxa"/>
            <w:gridSpan w:val="4"/>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коэффициенты</w:t>
            </w:r>
          </w:p>
        </w:tc>
        <w:tc>
          <w:tcPr>
            <w:tcW w:w="1989" w:type="dxa"/>
            <w:gridSpan w:val="12"/>
            <w:tcBorders>
              <w:top w:val="nil"/>
              <w:left w:val="nil"/>
              <w:bottom w:val="single" w:sz="4" w:space="0" w:color="auto"/>
              <w:right w:val="single" w:sz="4" w:space="0" w:color="auto"/>
            </w:tcBorders>
            <w:shd w:val="clear" w:color="auto" w:fill="auto"/>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всего в текущем уровне цен</w:t>
            </w:r>
          </w:p>
        </w:tc>
      </w:tr>
      <w:tr w:rsidR="00B70C0D" w:rsidRPr="00B70C0D" w:rsidTr="00695318">
        <w:trPr>
          <w:gridAfter w:val="4"/>
          <w:wAfter w:w="65" w:type="dxa"/>
          <w:trHeight w:val="270"/>
        </w:trPr>
        <w:tc>
          <w:tcPr>
            <w:tcW w:w="721" w:type="dxa"/>
            <w:gridSpan w:val="2"/>
            <w:tcBorders>
              <w:top w:val="nil"/>
              <w:left w:val="single" w:sz="4" w:space="0" w:color="auto"/>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1</w:t>
            </w:r>
          </w:p>
        </w:tc>
        <w:tc>
          <w:tcPr>
            <w:tcW w:w="2395" w:type="dxa"/>
            <w:gridSpan w:val="2"/>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2</w:t>
            </w:r>
          </w:p>
        </w:tc>
        <w:tc>
          <w:tcPr>
            <w:tcW w:w="2592" w:type="dxa"/>
            <w:gridSpan w:val="8"/>
            <w:tcBorders>
              <w:top w:val="single" w:sz="4" w:space="0" w:color="auto"/>
              <w:left w:val="nil"/>
              <w:bottom w:val="single" w:sz="4" w:space="0" w:color="auto"/>
              <w:right w:val="single" w:sz="4" w:space="0" w:color="000000"/>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3</w:t>
            </w:r>
          </w:p>
        </w:tc>
        <w:tc>
          <w:tcPr>
            <w:tcW w:w="929" w:type="dxa"/>
            <w:gridSpan w:val="8"/>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4</w:t>
            </w:r>
          </w:p>
        </w:tc>
        <w:tc>
          <w:tcPr>
            <w:tcW w:w="831" w:type="dxa"/>
            <w:gridSpan w:val="11"/>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w:t>
            </w:r>
          </w:p>
        </w:tc>
        <w:tc>
          <w:tcPr>
            <w:tcW w:w="979" w:type="dxa"/>
            <w:gridSpan w:val="10"/>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6</w:t>
            </w:r>
          </w:p>
        </w:tc>
        <w:tc>
          <w:tcPr>
            <w:tcW w:w="753" w:type="dxa"/>
            <w:gridSpan w:val="6"/>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7</w:t>
            </w:r>
          </w:p>
        </w:tc>
        <w:tc>
          <w:tcPr>
            <w:tcW w:w="1086" w:type="dxa"/>
            <w:gridSpan w:val="4"/>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8</w:t>
            </w:r>
          </w:p>
        </w:tc>
        <w:tc>
          <w:tcPr>
            <w:tcW w:w="698" w:type="dxa"/>
            <w:gridSpan w:val="6"/>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9</w:t>
            </w:r>
          </w:p>
        </w:tc>
        <w:tc>
          <w:tcPr>
            <w:tcW w:w="1275" w:type="dxa"/>
            <w:gridSpan w:val="11"/>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10</w:t>
            </w:r>
          </w:p>
        </w:tc>
        <w:tc>
          <w:tcPr>
            <w:tcW w:w="887" w:type="dxa"/>
            <w:gridSpan w:val="4"/>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11</w:t>
            </w:r>
          </w:p>
        </w:tc>
        <w:tc>
          <w:tcPr>
            <w:tcW w:w="1989" w:type="dxa"/>
            <w:gridSpan w:val="12"/>
            <w:tcBorders>
              <w:top w:val="nil"/>
              <w:left w:val="nil"/>
              <w:bottom w:val="single" w:sz="4" w:space="0" w:color="auto"/>
              <w:right w:val="single" w:sz="4" w:space="0" w:color="auto"/>
            </w:tcBorders>
            <w:shd w:val="clear" w:color="auto" w:fill="auto"/>
            <w:noWrap/>
            <w:vAlign w:val="center"/>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12</w:t>
            </w:r>
          </w:p>
        </w:tc>
      </w:tr>
      <w:tr w:rsidR="00B70C0D" w:rsidRPr="00B70C0D" w:rsidTr="00695318">
        <w:trPr>
          <w:gridAfter w:val="1"/>
          <w:trHeight w:val="300"/>
        </w:trPr>
        <w:tc>
          <w:tcPr>
            <w:tcW w:w="15195" w:type="dxa"/>
            <w:gridSpan w:val="8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Раздел 1. Демонтажные работы</w:t>
            </w:r>
          </w:p>
        </w:tc>
      </w:tr>
      <w:tr w:rsidR="00B70C0D" w:rsidRPr="00B70C0D" w:rsidTr="00695318">
        <w:trPr>
          <w:gridAfter w:val="4"/>
          <w:wAfter w:w="65" w:type="dxa"/>
          <w:trHeight w:val="300"/>
        </w:trPr>
        <w:tc>
          <w:tcPr>
            <w:tcW w:w="721"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2395"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ГЭСНр67-01-004-01</w:t>
            </w:r>
          </w:p>
        </w:tc>
        <w:tc>
          <w:tcPr>
            <w:tcW w:w="25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Демонтаж: выключателей, розеток</w:t>
            </w:r>
          </w:p>
        </w:tc>
        <w:tc>
          <w:tcPr>
            <w:tcW w:w="929"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31" w:type="dxa"/>
            <w:gridSpan w:val="11"/>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0,07</w:t>
            </w:r>
          </w:p>
        </w:tc>
        <w:tc>
          <w:tcPr>
            <w:tcW w:w="979"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753" w:type="dxa"/>
            <w:gridSpan w:val="6"/>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0,07</w:t>
            </w:r>
          </w:p>
        </w:tc>
        <w:tc>
          <w:tcPr>
            <w:tcW w:w="1086"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98" w:type="dxa"/>
            <w:gridSpan w:val="6"/>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5" w:type="dxa"/>
            <w:gridSpan w:val="11"/>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887" w:type="dxa"/>
            <w:gridSpan w:val="4"/>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989" w:type="dxa"/>
            <w:gridSpan w:val="12"/>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After w:val="3"/>
          <w:wAfter w:w="48" w:type="dxa"/>
          <w:trHeight w:val="300"/>
        </w:trPr>
        <w:tc>
          <w:tcPr>
            <w:tcW w:w="721"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5"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36" w:type="dxa"/>
            <w:gridSpan w:val="81"/>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Объем=7 / 100</w:t>
            </w:r>
          </w:p>
        </w:tc>
      </w:tr>
      <w:tr w:rsidR="00B70C0D" w:rsidRPr="00B70C0D" w:rsidTr="00695318">
        <w:trPr>
          <w:gridAfter w:val="4"/>
          <w:wAfter w:w="65" w:type="dxa"/>
          <w:trHeight w:val="300"/>
        </w:trPr>
        <w:tc>
          <w:tcPr>
            <w:tcW w:w="721"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95"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2796"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725"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45"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86"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6"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98"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33"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40"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742" w:type="dxa"/>
            <w:gridSpan w:val="7"/>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After w:val="4"/>
          <w:wAfter w:w="65" w:type="dxa"/>
          <w:trHeight w:val="300"/>
        </w:trPr>
        <w:tc>
          <w:tcPr>
            <w:tcW w:w="721"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5"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2796" w:type="dxa"/>
            <w:gridSpan w:val="10"/>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725" w:type="dxa"/>
            <w:gridSpan w:val="6"/>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45"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286"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486"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33"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40"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742" w:type="dxa"/>
            <w:gridSpan w:val="7"/>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After w:val="4"/>
          <w:wAfter w:w="65" w:type="dxa"/>
          <w:trHeight w:val="300"/>
        </w:trPr>
        <w:tc>
          <w:tcPr>
            <w:tcW w:w="721"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5"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Пр/812-101.0-2</w:t>
            </w:r>
          </w:p>
        </w:tc>
        <w:tc>
          <w:tcPr>
            <w:tcW w:w="2796" w:type="dxa"/>
            <w:gridSpan w:val="10"/>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Электромонтажные работы (ремонтно-строительные)</w:t>
            </w:r>
          </w:p>
        </w:tc>
        <w:tc>
          <w:tcPr>
            <w:tcW w:w="725" w:type="dxa"/>
            <w:gridSpan w:val="6"/>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45"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1286"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486"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13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33"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40"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742" w:type="dxa"/>
            <w:gridSpan w:val="7"/>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After w:val="4"/>
          <w:wAfter w:w="65" w:type="dxa"/>
          <w:trHeight w:val="300"/>
        </w:trPr>
        <w:tc>
          <w:tcPr>
            <w:tcW w:w="721"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95"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Пр/774-101.0</w:t>
            </w:r>
          </w:p>
        </w:tc>
        <w:tc>
          <w:tcPr>
            <w:tcW w:w="2796" w:type="dxa"/>
            <w:gridSpan w:val="10"/>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Электромонтажные работы (ремонтно-строительные)</w:t>
            </w:r>
          </w:p>
        </w:tc>
        <w:tc>
          <w:tcPr>
            <w:tcW w:w="725" w:type="dxa"/>
            <w:gridSpan w:val="6"/>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45"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1286" w:type="dxa"/>
            <w:gridSpan w:val="10"/>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486" w:type="dxa"/>
            <w:gridSpan w:val="5"/>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13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33"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40"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742" w:type="dxa"/>
            <w:gridSpan w:val="7"/>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After w:val="4"/>
          <w:wAfter w:w="65" w:type="dxa"/>
          <w:trHeight w:val="300"/>
        </w:trPr>
        <w:tc>
          <w:tcPr>
            <w:tcW w:w="721"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95"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2796"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725" w:type="dxa"/>
            <w:gridSpan w:val="6"/>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45"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86" w:type="dxa"/>
            <w:gridSpan w:val="10"/>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6" w:type="dxa"/>
            <w:gridSpan w:val="5"/>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98"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33"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40"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742" w:type="dxa"/>
            <w:gridSpan w:val="7"/>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ГЭСНр67-01-004-05</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Демонтаж: светильников для люминесцентных ламп</w:t>
            </w:r>
          </w:p>
        </w:tc>
        <w:tc>
          <w:tcPr>
            <w:tcW w:w="860" w:type="dxa"/>
            <w:gridSpan w:val="13"/>
            <w:tcBorders>
              <w:top w:val="nil"/>
              <w:left w:val="nil"/>
              <w:bottom w:val="nil"/>
              <w:right w:val="nil"/>
            </w:tcBorders>
            <w:shd w:val="clear" w:color="auto" w:fill="auto"/>
            <w:hideMark/>
          </w:tcPr>
          <w:p w:rsidR="00B70C0D" w:rsidRPr="00B70C0D" w:rsidRDefault="00B70C0D" w:rsidP="00695318">
            <w:pPr>
              <w:spacing w:after="0" w:line="240" w:lineRule="auto"/>
              <w:ind w:left="-30" w:hanging="226"/>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0,08</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Объем=8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Пр/812-101.0-2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Электромонтажные работы (ремонтно-строительные)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Пр/774-101.0</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Электромонтажные работы (ремонтно-строительные)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ГЭСНр67-01-003-01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Демонтаж кабеля</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0,7</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0,7</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Объем=70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Пр/812-101.0-2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Электромонтажные работы (ремонтно-строительные)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92</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Пр/774-101.0</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Электромонтажные работы (ремонтно-строительные)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1 Демонтажные работы</w:t>
            </w:r>
          </w:p>
        </w:tc>
        <w:tc>
          <w:tcPr>
            <w:tcW w:w="1269"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279"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r w:rsidR="00B70C0D" w:rsidRPr="00B70C0D" w:rsidTr="00695318">
        <w:trPr>
          <w:gridBefore w:val="1"/>
          <w:trHeight w:val="300"/>
        </w:trPr>
        <w:tc>
          <w:tcPr>
            <w:tcW w:w="15188" w:type="dxa"/>
            <w:gridSpan w:val="8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Раздел 2. Монтажные работы</w:t>
            </w:r>
          </w:p>
        </w:tc>
      </w:tr>
      <w:tr w:rsidR="00B70C0D" w:rsidRPr="00B70C0D" w:rsidTr="00695318">
        <w:trPr>
          <w:gridBefore w:val="1"/>
          <w:trHeight w:val="69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4</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ГЭСНм08-03-608-01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0,12</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Объем=12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Прайс</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Светильник светодиодный 38Вт 5000К 4368Лм FG 595 5000K PRISM 00000003765 FAROS</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12</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ГЭСНм08-03-591-02</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Выключатель: одноклавишный утопленного типа при скрытой проводке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0,13</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0,13</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tcPr>
          <w:p w:rsidR="00B70C0D" w:rsidRPr="00B70C0D" w:rsidRDefault="00B70C0D" w:rsidP="00B70C0D">
            <w:pPr>
              <w:spacing w:after="0" w:line="240" w:lineRule="auto"/>
              <w:rPr>
                <w:rFonts w:ascii="Tahoma" w:eastAsia="Times New Roman" w:hAnsi="Tahoma" w:cs="Tahoma"/>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7</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ФСБЦ-20.4.01.02-1023</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Выключатель скрытого монтажа, одноклавишный, 10 А, цвет белый, IP20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13</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13</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ГЭСНм08-03-591-05</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Выключатель: двухклавишный утопленного типа при скрытой проводке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ФСБЦ-20.4.01.02-1026</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Выключатель скрытого монтажа, двухклавишный, 10 А, цвет белый, IP20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ГЭСНм08-03-591-08</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Розетка штепсельная: неутопленного типа при открытой проводке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0,17</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0,17</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Объем=(3+6+8)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11</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ФСБЦ-20.4.03.05-1044</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Розетка открытого монтажа, одноместная, с заземляющим контактом 16 А, цвет белый, IP20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12</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ФСБЦ-20.4.03.05-1047</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Розетка открытого монтажа, двухместная, с заземляющим контактом, 16 А, цвет белый, IP20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13</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ФСБЦ-20.4.03.05-1051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Розетка открытого монтажа, трехместная, с заземляющим контактом, 16 А, цвет белый, IP20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14</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ГЭСНм08-02-390-01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Короба пластмассовые: шириной до 40 мм</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0,55</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0,55</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Объем=55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15</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ФСБЦ-20.2.05.04-0026</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Кабель-канал (короб), размеры 25х25 мм</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56,1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56,1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Объем=55*1,02</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16</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ГЭСНм08-02-399-01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Провод в коробах, сечением: до 6 мм2</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Объем=60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17</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ФСБЦ-21.1.06.09-0152</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Кабель силовой с медными жилами ВВГнг(A)-LS 3х2,5ок(N, PE)-660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1000 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0,0612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0,0612</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Объем=(60*1,02) / 1000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69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18</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ГЭСН46-03-002-01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Сверление установками алмазного бурения в железобетонных конструкциях горизонтальных отверстий глубиной 200 мм диаметром: 20 мм</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отверстий</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0,04</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5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lastRenderedPageBreak/>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69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Пр/812-040.1-2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104</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104</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69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Пр/774-040.1</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59</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59</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19</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ГЭСН07-01-044-05</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Установка монтажных изделий массой: до 0,5 кг</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0,001328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0,001328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Пр/812-007.0-2, Приказ № 812/пр от 21.12.2020 п.25</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Бетонные и железобетонные сборные конструкции и работы в строительстве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111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0,9</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99,9</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Пр/774-007.0, Приказ № 774/пр от 11.12.2020 п.16</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Бетонные и железобетонные сборные конструкции и работы в строительстве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73</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0,85</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62,05</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69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20</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ФСБЦ-23.3.06.04-0024</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Трубы стальные сварные неоцинкованные водогазопроводные без резьбы, легкие, номинальный диаметр 20 мм, толщина стенки 2,5 мм</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21</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ГЭСНм10-06-034-28</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Герметизация канала кабельной канализации: занятого</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канал</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4</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Пр/812-051.1-2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Прокладка и монтаж сетей связи</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Пр/774-051.1</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Прокладка и монтаж сетей связи</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22</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ГЭСНм08-02-390-01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Короба пластмассовые: шириной до 40 мм</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Объем=10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23</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ФСБЦ-20.2.05.04-0026</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Кабель-канал (короб), размеры 25х25 мм</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10,2</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Объем=10*1,02</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5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24</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ГЭСНм08-02-399-01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Провод в коробах, сечением: до 6 мм2</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0,1</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Объем=10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25</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ФСБЦ-21.2.03.05-0068</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Провод силовой установочный с медными жилами ПуГВ 1х4-450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1000 м</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0,0102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0,0102</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Объем=(10*1,02) / 1000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5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26</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ГЭСНм08-03-574-01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Разводка по устройствам и подключение жил кабелей или проводов сечением: до 10 мм2</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1,56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1,56</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Объем=156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lastRenderedPageBreak/>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27</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ГЭСНм10-08-019-01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Коробка ответвительная на стене</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Пр/812-051.1-2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Прокладка и монтаж сетей связи</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Пр/774-051.1</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Прокладка и монтаж сетей связи</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46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28</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ФСБЦ-20.5.02.04-0008</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Коробки ответвительные с кабельными вводами (6 выводов, диаметр 20 мм), размеры 80х80х40 мм, цвет серый</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Объем=8 / 10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50" w:type="dxa"/>
            <w:gridSpan w:val="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single" w:sz="4" w:space="0" w:color="auto"/>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69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29</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ГЭСНм08-03-593-06</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0,02</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Объем=2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Пр/812-049.3-2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98</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Пр/774-049.3</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Электротехнические установки на других объектах</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51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30</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Прайс</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Светодиодный светильник ДПО 12Вт 4000К IP65</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2</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2 Монтажные работы</w:t>
            </w:r>
          </w:p>
        </w:tc>
        <w:tc>
          <w:tcPr>
            <w:tcW w:w="1269"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279"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r w:rsidR="00B70C0D" w:rsidRPr="00B70C0D" w:rsidTr="00695318">
        <w:trPr>
          <w:gridBefore w:val="1"/>
          <w:trHeight w:val="300"/>
        </w:trPr>
        <w:tc>
          <w:tcPr>
            <w:tcW w:w="15188" w:type="dxa"/>
            <w:gridSpan w:val="87"/>
            <w:tcBorders>
              <w:top w:val="single" w:sz="4" w:space="0" w:color="auto"/>
              <w:left w:val="single" w:sz="4" w:space="0" w:color="auto"/>
              <w:bottom w:val="single" w:sz="4" w:space="0" w:color="auto"/>
              <w:right w:val="single" w:sz="4" w:space="0" w:color="000000"/>
            </w:tcBorders>
            <w:shd w:val="clear" w:color="auto" w:fill="auto"/>
            <w:vAlign w:val="center"/>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lastRenderedPageBreak/>
              <w:t>Раздел 3. ПНР</w:t>
            </w:r>
          </w:p>
        </w:tc>
      </w:tr>
      <w:tr w:rsidR="00B70C0D" w:rsidRPr="00B70C0D" w:rsidTr="00695318">
        <w:trPr>
          <w:gridBefore w:val="1"/>
          <w:trHeight w:val="114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31</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ГЭСНп01-11-028-01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Измерение сопротивления изоляции (на линию) мегаомметром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92</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571/пр_2022_п.76</w:t>
            </w: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Для определения затрат на выполнение пусконаладочных работ звеном (бригадой), которое выполнило монтаж этого же оборудования ОЗП=0,8; ТЗ=0,8</w:t>
            </w: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Пр/812-083.0-2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Пр/774-083.0</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32</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ГЭСНп01-11-013-01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Замер полного сопротивления цепи "фаза-нуль"</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шт</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92</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92</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571/пр_2022_п.76</w:t>
            </w: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Для определения затрат на выполнение пусконаладочных работ звеном (бригадой), которое выполнило монтаж этого же оборудования ОЗП=0,8; ТЗ=0,8</w:t>
            </w: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Пр/812-083.0-2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Пр/774-083.0</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67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33</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ГЭСНп01-11-011-01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Проверка наличия цепи между заземлителями и заземленными элементами</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100 измерений</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0,46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color w:val="000000"/>
                <w:sz w:val="16"/>
                <w:szCs w:val="16"/>
                <w:lang w:eastAsia="ru-RU"/>
              </w:rPr>
            </w:pP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Объем=46 / 100</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571/пр_2022_п.76</w:t>
            </w: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Для определения затрат на выполнение пусконаладочных работ звеном (бригадой), которое выполнило монтаж этого же оборудования ОЗП=0,8; ТЗ=0,8</w:t>
            </w: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lastRenderedPageBreak/>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Пр/812-083.0-2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Пр/774-083.0</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34</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ГЭСНп01-12-021-01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Испытание аппарата коммутационного напряжением: до 1 кВ (силовых цепей)</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испытание</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134"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766"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098"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sz w:val="16"/>
                <w:szCs w:val="16"/>
                <w:lang w:eastAsia="ru-RU"/>
              </w:rPr>
            </w:pPr>
            <w:r w:rsidRPr="00B70C0D">
              <w:rPr>
                <w:rFonts w:ascii="Tahoma" w:eastAsia="Times New Roman" w:hAnsi="Tahoma" w:cs="Tahoma"/>
                <w:b/>
                <w:bCs/>
                <w:sz w:val="16"/>
                <w:szCs w:val="16"/>
                <w:lang w:eastAsia="ru-RU"/>
              </w:rPr>
              <w:t> </w:t>
            </w:r>
          </w:p>
        </w:tc>
        <w:tc>
          <w:tcPr>
            <w:tcW w:w="550" w:type="dxa"/>
            <w:gridSpan w:val="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69" w:type="dxa"/>
            <w:gridSpan w:val="9"/>
            <w:tcBorders>
              <w:top w:val="nil"/>
              <w:left w:val="nil"/>
              <w:bottom w:val="nil"/>
              <w:right w:val="single" w:sz="4" w:space="0" w:color="auto"/>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571/пр_2022_п.76</w:t>
            </w: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Для определения затрат на выполнение пусконаладочных работ звеном (бригадой), которое выполнило монтаж этого же оборудования ОЗП=0,8; ТЗ=0,8</w:t>
            </w: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Пр/812-083.0-2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Пр/774-083.0</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45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35</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ГЭСНп01-11-010-01</w:t>
            </w: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Измерение сопротивления растеканию тока: заземлителя</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измерение</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1</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vAlign w:val="center"/>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571/пр_2022_п.76</w:t>
            </w:r>
          </w:p>
        </w:tc>
        <w:tc>
          <w:tcPr>
            <w:tcW w:w="12074" w:type="dxa"/>
            <w:gridSpan w:val="83"/>
            <w:tcBorders>
              <w:top w:val="nil"/>
              <w:left w:val="nil"/>
              <w:bottom w:val="nil"/>
              <w:right w:val="single" w:sz="4" w:space="0" w:color="000000"/>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Для определения затрат на выполнение пусконаладочных работ звеном (бригадой), которое выполнило монтаж этого же оборудования ОЗП=0,8; ТЗ=0,8</w:t>
            </w: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прямые затраты</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ФОТ</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Пр/812-083.0-2</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НР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75</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465"/>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sz w:val="16"/>
                <w:szCs w:val="16"/>
                <w:lang w:eastAsia="ru-RU"/>
              </w:rPr>
            </w:pPr>
            <w:r w:rsidRPr="00B70C0D">
              <w:rPr>
                <w:rFonts w:ascii="Tahoma" w:eastAsia="Times New Roman" w:hAnsi="Tahoma" w:cs="Tahoma"/>
                <w:sz w:val="16"/>
                <w:szCs w:val="16"/>
                <w:lang w:eastAsia="ru-RU"/>
              </w:rPr>
              <w:t>Пр/774-083.0</w:t>
            </w:r>
          </w:p>
        </w:tc>
        <w:tc>
          <w:tcPr>
            <w:tcW w:w="3254" w:type="dxa"/>
            <w:gridSpan w:val="1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sz w:val="16"/>
                <w:szCs w:val="16"/>
                <w:lang w:eastAsia="ru-RU"/>
              </w:rPr>
            </w:pPr>
            <w:r w:rsidRPr="00B70C0D">
              <w:rPr>
                <w:rFonts w:ascii="Tahoma" w:eastAsia="Times New Roman" w:hAnsi="Tahoma" w:cs="Tahoma"/>
                <w:sz w:val="16"/>
                <w:szCs w:val="16"/>
                <w:lang w:eastAsia="ru-RU"/>
              </w:rPr>
              <w:t>СП Пусконаладочные работы: 'вхолостую' - 80%, 'под нагрузкой' - 20%</w:t>
            </w:r>
          </w:p>
        </w:tc>
        <w:tc>
          <w:tcPr>
            <w:tcW w:w="860" w:type="dxa"/>
            <w:gridSpan w:val="13"/>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w:t>
            </w:r>
          </w:p>
        </w:tc>
        <w:tc>
          <w:tcPr>
            <w:tcW w:w="892" w:type="dxa"/>
            <w:gridSpan w:val="8"/>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866" w:type="dxa"/>
            <w:gridSpan w:val="9"/>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1383" w:type="dxa"/>
            <w:gridSpan w:val="7"/>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sz w:val="16"/>
                <w:szCs w:val="16"/>
                <w:lang w:eastAsia="ru-RU"/>
              </w:rPr>
            </w:pPr>
            <w:r w:rsidRPr="00B70C0D">
              <w:rPr>
                <w:rFonts w:ascii="Tahoma" w:eastAsia="Times New Roman" w:hAnsi="Tahoma" w:cs="Tahoma"/>
                <w:sz w:val="16"/>
                <w:szCs w:val="16"/>
                <w:lang w:eastAsia="ru-RU"/>
              </w:rPr>
              <w:t>36</w:t>
            </w:r>
          </w:p>
        </w:tc>
        <w:tc>
          <w:tcPr>
            <w:tcW w:w="1134" w:type="dxa"/>
            <w:gridSpan w:val="8"/>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766" w:type="dxa"/>
            <w:gridSpan w:val="8"/>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098" w:type="dxa"/>
            <w:gridSpan w:val="7"/>
            <w:tcBorders>
              <w:top w:val="nil"/>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sz w:val="16"/>
                <w:szCs w:val="16"/>
                <w:lang w:eastAsia="ru-RU"/>
              </w:rPr>
            </w:pPr>
          </w:p>
        </w:tc>
        <w:tc>
          <w:tcPr>
            <w:tcW w:w="550" w:type="dxa"/>
            <w:gridSpan w:val="3"/>
            <w:tcBorders>
              <w:top w:val="nil"/>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c>
          <w:tcPr>
            <w:tcW w:w="1269" w:type="dxa"/>
            <w:gridSpan w:val="9"/>
            <w:tcBorders>
              <w:top w:val="nil"/>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3254" w:type="dxa"/>
            <w:gridSpan w:val="11"/>
            <w:tcBorders>
              <w:top w:val="single" w:sz="4" w:space="0" w:color="auto"/>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позиции</w:t>
            </w:r>
          </w:p>
        </w:tc>
        <w:tc>
          <w:tcPr>
            <w:tcW w:w="860" w:type="dxa"/>
            <w:gridSpan w:val="13"/>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92" w:type="dxa"/>
            <w:gridSpan w:val="8"/>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383" w:type="dxa"/>
            <w:gridSpan w:val="7"/>
            <w:tcBorders>
              <w:top w:val="single" w:sz="4" w:space="0" w:color="auto"/>
              <w:left w:val="nil"/>
              <w:bottom w:val="nil"/>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134"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766" w:type="dxa"/>
            <w:gridSpan w:val="8"/>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98" w:type="dxa"/>
            <w:gridSpan w:val="7"/>
            <w:tcBorders>
              <w:top w:val="single" w:sz="4" w:space="0" w:color="auto"/>
              <w:left w:val="nil"/>
              <w:bottom w:val="nil"/>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550" w:type="dxa"/>
            <w:gridSpan w:val="3"/>
            <w:tcBorders>
              <w:top w:val="single" w:sz="4" w:space="0" w:color="auto"/>
              <w:left w:val="nil"/>
              <w:bottom w:val="nil"/>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69" w:type="dxa"/>
            <w:gridSpan w:val="9"/>
            <w:tcBorders>
              <w:top w:val="single" w:sz="4" w:space="0" w:color="auto"/>
              <w:left w:val="nil"/>
              <w:bottom w:val="nil"/>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79"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080" w:type="dxa"/>
            <w:gridSpan w:val="7"/>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851" w:type="dxa"/>
            <w:gridSpan w:val="8"/>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1252" w:type="dxa"/>
            <w:gridSpan w:val="10"/>
            <w:tcBorders>
              <w:top w:val="nil"/>
              <w:left w:val="nil"/>
              <w:bottom w:val="single" w:sz="4" w:space="0" w:color="auto"/>
              <w:right w:val="nil"/>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c>
          <w:tcPr>
            <w:tcW w:w="312" w:type="dxa"/>
            <w:gridSpan w:val="2"/>
            <w:tcBorders>
              <w:top w:val="nil"/>
              <w:left w:val="nil"/>
              <w:bottom w:val="single" w:sz="4" w:space="0" w:color="auto"/>
              <w:right w:val="nil"/>
            </w:tcBorders>
            <w:shd w:val="clear" w:color="auto" w:fill="auto"/>
          </w:tcPr>
          <w:p w:rsidR="00B70C0D" w:rsidRPr="00B70C0D" w:rsidRDefault="00B70C0D" w:rsidP="00B70C0D">
            <w:pPr>
              <w:spacing w:after="0" w:line="240" w:lineRule="auto"/>
              <w:jc w:val="center"/>
              <w:rPr>
                <w:rFonts w:ascii="Tahoma" w:eastAsia="Times New Roman" w:hAnsi="Tahoma" w:cs="Tahoma"/>
                <w:b/>
                <w:bCs/>
                <w:color w:val="000000"/>
                <w:sz w:val="16"/>
                <w:szCs w:val="16"/>
                <w:lang w:eastAsia="ru-RU"/>
              </w:rPr>
            </w:pPr>
          </w:p>
        </w:tc>
        <w:tc>
          <w:tcPr>
            <w:tcW w:w="890" w:type="dxa"/>
            <w:gridSpan w:val="3"/>
            <w:tcBorders>
              <w:top w:val="nil"/>
              <w:left w:val="nil"/>
              <w:bottom w:val="single" w:sz="4" w:space="0" w:color="auto"/>
              <w:right w:val="single" w:sz="4" w:space="0" w:color="auto"/>
            </w:tcBorders>
            <w:shd w:val="clear" w:color="auto" w:fill="auto"/>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Итого по разделу 3 ПНР</w:t>
            </w:r>
          </w:p>
        </w:tc>
        <w:tc>
          <w:tcPr>
            <w:tcW w:w="1269"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695318">
        <w:trPr>
          <w:gridBefore w:val="1"/>
          <w:gridAfter w:val="2"/>
          <w:wAfter w:w="38" w:type="dxa"/>
          <w:trHeight w:val="15"/>
        </w:trPr>
        <w:tc>
          <w:tcPr>
            <w:tcW w:w="795" w:type="dxa"/>
            <w:gridSpan w:val="2"/>
            <w:tcBorders>
              <w:top w:val="nil"/>
              <w:left w:val="single" w:sz="4" w:space="0" w:color="auto"/>
              <w:bottom w:val="single" w:sz="4" w:space="0" w:color="auto"/>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c>
          <w:tcPr>
            <w:tcW w:w="1201"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423"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968" w:type="dxa"/>
            <w:gridSpan w:val="9"/>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487" w:type="dxa"/>
            <w:gridSpan w:val="6"/>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75"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654" w:type="dxa"/>
            <w:gridSpan w:val="5"/>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20"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544" w:type="dxa"/>
            <w:gridSpan w:val="4"/>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279" w:type="dxa"/>
            <w:gridSpan w:val="7"/>
            <w:tcBorders>
              <w:top w:val="nil"/>
              <w:left w:val="nil"/>
              <w:bottom w:val="single" w:sz="4" w:space="0" w:color="auto"/>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080" w:type="dxa"/>
            <w:gridSpan w:val="7"/>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51" w:type="dxa"/>
            <w:gridSpan w:val="8"/>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1252" w:type="dxa"/>
            <w:gridSpan w:val="10"/>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312" w:type="dxa"/>
            <w:gridSpan w:val="2"/>
            <w:tcBorders>
              <w:top w:val="nil"/>
              <w:left w:val="nil"/>
              <w:bottom w:val="single" w:sz="4" w:space="0" w:color="auto"/>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890" w:type="dxa"/>
            <w:gridSpan w:val="3"/>
            <w:tcBorders>
              <w:top w:val="nil"/>
              <w:left w:val="nil"/>
              <w:bottom w:val="single" w:sz="4" w:space="0" w:color="auto"/>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Итоги по смете:</w:t>
            </w:r>
          </w:p>
        </w:tc>
        <w:tc>
          <w:tcPr>
            <w:tcW w:w="1269"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w:t>
            </w: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прямые затраты (справочно)</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рабочих</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Эксплуатация машин</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машинистов (Отм)</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Материалы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Строительные работы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эксплуатация машин и механизмов</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машинистов (Отм)</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материалы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накладные расходы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сметная прибыль</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Монтажные работы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эксплуатация машин и механизмов</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 машинистов (Отм)</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материалы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накладные расходы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сметная прибыль</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Прочие затраты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Пусконаладочные работы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оплата труда</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накладные расходы</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сметная прибыль</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     Всего</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ФОТ (справочно)</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lastRenderedPageBreak/>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накладные расходы (справочно)</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Всего сметная прибыль (справочно)</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НДС 20%</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ВСЕГО по смете</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b/>
                <w:bCs/>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справочно:</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рабочих</w:t>
            </w:r>
          </w:p>
        </w:tc>
        <w:tc>
          <w:tcPr>
            <w:tcW w:w="1269"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машинистов</w:t>
            </w:r>
          </w:p>
        </w:tc>
        <w:tc>
          <w:tcPr>
            <w:tcW w:w="1269"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ПНР "вхолостую"</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bookmarkStart w:id="1" w:name="_GoBack"/>
            <w:bookmarkEnd w:id="1"/>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45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421/пр_2020_прил.8_т._п.1.1_гр.6</w:t>
            </w: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Электротехнические устройства</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ПНР "под нагрузкой"</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в том числе:</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CA6FC1">
        <w:trPr>
          <w:gridBefore w:val="1"/>
          <w:trHeight w:val="45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421/пр_2020_прил.8_т._п.1.1_гр.7</w:t>
            </w: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Электротехнические устройства</w:t>
            </w:r>
          </w:p>
        </w:tc>
        <w:tc>
          <w:tcPr>
            <w:tcW w:w="1269" w:type="dxa"/>
            <w:gridSpan w:val="9"/>
            <w:tcBorders>
              <w:top w:val="nil"/>
              <w:left w:val="nil"/>
              <w:bottom w:val="nil"/>
              <w:right w:val="single" w:sz="4" w:space="0" w:color="auto"/>
            </w:tcBorders>
            <w:shd w:val="clear" w:color="auto" w:fill="auto"/>
            <w:noWrap/>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10805" w:type="dxa"/>
            <w:gridSpan w:val="74"/>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b/>
                <w:bCs/>
                <w:color w:val="000000"/>
                <w:sz w:val="16"/>
                <w:szCs w:val="16"/>
                <w:lang w:eastAsia="ru-RU"/>
              </w:rPr>
            </w:pPr>
            <w:r w:rsidRPr="00B70C0D">
              <w:rPr>
                <w:rFonts w:ascii="Tahoma" w:eastAsia="Times New Roman" w:hAnsi="Tahoma" w:cs="Tahoma"/>
                <w:b/>
                <w:bCs/>
                <w:color w:val="000000"/>
                <w:sz w:val="16"/>
                <w:szCs w:val="16"/>
                <w:lang w:eastAsia="ru-RU"/>
              </w:rPr>
              <w:t xml:space="preserve">  Справочно</w:t>
            </w:r>
          </w:p>
        </w:tc>
        <w:tc>
          <w:tcPr>
            <w:tcW w:w="1269" w:type="dxa"/>
            <w:gridSpan w:val="9"/>
            <w:tcBorders>
              <w:top w:val="nil"/>
              <w:left w:val="nil"/>
              <w:bottom w:val="nil"/>
              <w:right w:val="single" w:sz="4" w:space="0" w:color="auto"/>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5874" w:type="dxa"/>
            <w:gridSpan w:val="4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рабочих</w:t>
            </w:r>
          </w:p>
        </w:tc>
        <w:tc>
          <w:tcPr>
            <w:tcW w:w="1383" w:type="dxa"/>
            <w:gridSpan w:val="7"/>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170,3384597</w:t>
            </w:r>
          </w:p>
        </w:tc>
        <w:tc>
          <w:tcPr>
            <w:tcW w:w="3541" w:type="dxa"/>
            <w:gridSpan w:val="26"/>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c>
          <w:tcPr>
            <w:tcW w:w="1276"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r w:rsidR="00B70C0D" w:rsidRPr="00B70C0D" w:rsidTr="00695318">
        <w:trPr>
          <w:gridBefore w:val="1"/>
          <w:trHeight w:val="300"/>
        </w:trPr>
        <w:tc>
          <w:tcPr>
            <w:tcW w:w="795" w:type="dxa"/>
            <w:gridSpan w:val="2"/>
            <w:tcBorders>
              <w:top w:val="nil"/>
              <w:left w:val="single" w:sz="4" w:space="0" w:color="auto"/>
              <w:bottom w:val="nil"/>
              <w:right w:val="nil"/>
            </w:tcBorders>
            <w:shd w:val="clear" w:color="auto" w:fill="auto"/>
            <w:noWrap/>
            <w:vAlign w:val="bottom"/>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c>
          <w:tcPr>
            <w:tcW w:w="2326" w:type="dxa"/>
            <w:gridSpan w:val="2"/>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p>
        </w:tc>
        <w:tc>
          <w:tcPr>
            <w:tcW w:w="5874" w:type="dxa"/>
            <w:gridSpan w:val="41"/>
            <w:tcBorders>
              <w:top w:val="nil"/>
              <w:left w:val="nil"/>
              <w:bottom w:val="nil"/>
              <w:right w:val="nil"/>
            </w:tcBorders>
            <w:shd w:val="clear" w:color="auto" w:fill="auto"/>
            <w:hideMark/>
          </w:tcPr>
          <w:p w:rsidR="00B70C0D" w:rsidRPr="00B70C0D" w:rsidRDefault="00B70C0D" w:rsidP="00B70C0D">
            <w:pPr>
              <w:spacing w:after="0" w:line="240" w:lineRule="auto"/>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xml:space="preserve">       затраты труда машинистов</w:t>
            </w:r>
          </w:p>
        </w:tc>
        <w:tc>
          <w:tcPr>
            <w:tcW w:w="1383" w:type="dxa"/>
            <w:gridSpan w:val="7"/>
            <w:tcBorders>
              <w:top w:val="nil"/>
              <w:left w:val="nil"/>
              <w:bottom w:val="nil"/>
              <w:right w:val="nil"/>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1,1033374</w:t>
            </w:r>
          </w:p>
        </w:tc>
        <w:tc>
          <w:tcPr>
            <w:tcW w:w="3541" w:type="dxa"/>
            <w:gridSpan w:val="26"/>
            <w:tcBorders>
              <w:top w:val="nil"/>
              <w:left w:val="nil"/>
              <w:bottom w:val="nil"/>
              <w:right w:val="nil"/>
            </w:tcBorders>
            <w:shd w:val="clear" w:color="auto" w:fill="auto"/>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p>
        </w:tc>
        <w:tc>
          <w:tcPr>
            <w:tcW w:w="1276" w:type="dxa"/>
            <w:gridSpan w:val="9"/>
            <w:tcBorders>
              <w:top w:val="nil"/>
              <w:left w:val="nil"/>
              <w:bottom w:val="nil"/>
              <w:right w:val="single" w:sz="4" w:space="0" w:color="auto"/>
            </w:tcBorders>
            <w:shd w:val="clear" w:color="auto" w:fill="auto"/>
            <w:noWrap/>
            <w:hideMark/>
          </w:tcPr>
          <w:p w:rsidR="00B70C0D" w:rsidRPr="00B70C0D" w:rsidRDefault="00B70C0D" w:rsidP="00B70C0D">
            <w:pPr>
              <w:spacing w:after="0" w:line="240" w:lineRule="auto"/>
              <w:jc w:val="right"/>
              <w:rPr>
                <w:rFonts w:ascii="Tahoma" w:eastAsia="Times New Roman" w:hAnsi="Tahoma" w:cs="Tahoma"/>
                <w:color w:val="000000"/>
                <w:sz w:val="16"/>
                <w:szCs w:val="16"/>
                <w:lang w:eastAsia="ru-RU"/>
              </w:rPr>
            </w:pPr>
            <w:r w:rsidRPr="00B70C0D">
              <w:rPr>
                <w:rFonts w:ascii="Tahoma" w:eastAsia="Times New Roman" w:hAnsi="Tahoma" w:cs="Tahoma"/>
                <w:color w:val="000000"/>
                <w:sz w:val="16"/>
                <w:szCs w:val="16"/>
                <w:lang w:eastAsia="ru-RU"/>
              </w:rPr>
              <w:t> </w:t>
            </w:r>
          </w:p>
        </w:tc>
      </w:tr>
    </w:tbl>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B70C0D" w:rsidRDefault="00B70C0D">
      <w:pPr>
        <w:spacing w:after="160" w:line="259" w:lineRule="auto"/>
        <w:rPr>
          <w:rFonts w:ascii="Tahoma" w:eastAsia="Times New Roman" w:hAnsi="Tahoma" w:cs="Tahoma"/>
          <w:sz w:val="20"/>
          <w:szCs w:val="24"/>
          <w:lang w:eastAsia="ru-RU"/>
        </w:rPr>
      </w:pPr>
      <w:r>
        <w:rPr>
          <w:rFonts w:ascii="Tahoma" w:eastAsia="Times New Roman" w:hAnsi="Tahoma" w:cs="Tahoma"/>
          <w:sz w:val="20"/>
          <w:szCs w:val="24"/>
          <w:lang w:eastAsia="ru-RU"/>
        </w:rPr>
        <w:br w:type="page"/>
      </w:r>
    </w:p>
    <w:p w:rsidR="005C3B0C" w:rsidRPr="00405B2C" w:rsidRDefault="005C3B0C" w:rsidP="005C3B0C">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3</w:t>
      </w:r>
    </w:p>
    <w:p w:rsidR="005C3B0C" w:rsidRDefault="005C3B0C" w:rsidP="005C3B0C">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sidR="005E4163">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w:t>
      </w:r>
      <w:r w:rsidR="005E4163">
        <w:rPr>
          <w:rFonts w:ascii="Tahoma" w:eastAsia="Times New Roman" w:hAnsi="Tahoma" w:cs="Tahoma"/>
          <w:sz w:val="20"/>
          <w:szCs w:val="20"/>
          <w:lang w:eastAsia="ru-RU"/>
        </w:rPr>
        <w:t>25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5E4163">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5C3B0C" w:rsidRDefault="005C3B0C" w:rsidP="005C3B0C">
      <w:pPr>
        <w:spacing w:after="0" w:line="240" w:lineRule="auto"/>
        <w:jc w:val="right"/>
        <w:rPr>
          <w:rFonts w:ascii="Tahoma" w:eastAsia="Times New Roman" w:hAnsi="Tahoma" w:cs="Tahoma"/>
          <w:sz w:val="20"/>
          <w:szCs w:val="20"/>
          <w:lang w:eastAsia="ru-RU"/>
        </w:rPr>
      </w:pPr>
    </w:p>
    <w:tbl>
      <w:tblPr>
        <w:tblW w:w="0" w:type="auto"/>
        <w:tblCellMar>
          <w:left w:w="0" w:type="dxa"/>
          <w:right w:w="0" w:type="dxa"/>
        </w:tblCellMar>
        <w:tblLook w:val="04A0" w:firstRow="1" w:lastRow="0" w:firstColumn="1" w:lastColumn="0" w:noHBand="0" w:noVBand="1"/>
      </w:tblPr>
      <w:tblGrid>
        <w:gridCol w:w="6379"/>
        <w:gridCol w:w="8647"/>
      </w:tblGrid>
      <w:tr w:rsidR="005C3B0C" w:rsidRPr="007D7BE5" w:rsidTr="005C3B0C">
        <w:trPr>
          <w:trHeight w:val="373"/>
        </w:trPr>
        <w:tc>
          <w:tcPr>
            <w:tcW w:w="6379" w:type="dxa"/>
          </w:tcPr>
          <w:p w:rsidR="005C3B0C" w:rsidRPr="007D7BE5" w:rsidRDefault="005C3B0C" w:rsidP="005C3B0C">
            <w:pPr>
              <w:rPr>
                <w:rFonts w:ascii="Tahoma" w:hAnsi="Tahoma" w:cs="Tahoma"/>
                <w:sz w:val="20"/>
                <w:szCs w:val="20"/>
              </w:rPr>
            </w:pPr>
            <w:r w:rsidRPr="007D7BE5">
              <w:rPr>
                <w:rFonts w:ascii="Tahoma" w:hAnsi="Tahoma" w:cs="Tahoma"/>
                <w:sz w:val="20"/>
                <w:szCs w:val="20"/>
              </w:rPr>
              <w:t>СОГЛАСОВАНО:</w:t>
            </w:r>
          </w:p>
        </w:tc>
        <w:tc>
          <w:tcPr>
            <w:tcW w:w="8647" w:type="dxa"/>
          </w:tcPr>
          <w:p w:rsidR="005C3B0C" w:rsidRPr="007D7BE5" w:rsidRDefault="005C3B0C" w:rsidP="005C3B0C">
            <w:pPr>
              <w:jc w:val="right"/>
              <w:rPr>
                <w:rFonts w:ascii="Tahoma" w:hAnsi="Tahoma" w:cs="Tahoma"/>
                <w:sz w:val="20"/>
                <w:szCs w:val="20"/>
              </w:rPr>
            </w:pPr>
            <w:r w:rsidRPr="007D7BE5">
              <w:rPr>
                <w:rFonts w:ascii="Tahoma" w:hAnsi="Tahoma" w:cs="Tahoma"/>
                <w:sz w:val="20"/>
                <w:szCs w:val="20"/>
              </w:rPr>
              <w:t xml:space="preserve">                                            УТВЕРЖДАЮ:</w:t>
            </w:r>
          </w:p>
        </w:tc>
      </w:tr>
      <w:tr w:rsidR="005C3B0C" w:rsidRPr="007D7BE5" w:rsidTr="005C3B0C">
        <w:trPr>
          <w:trHeight w:val="1668"/>
        </w:trPr>
        <w:tc>
          <w:tcPr>
            <w:tcW w:w="6379" w:type="dxa"/>
          </w:tcPr>
          <w:p w:rsidR="005C3B0C" w:rsidRPr="007D7BE5" w:rsidRDefault="005C3B0C" w:rsidP="005C3B0C">
            <w:pPr>
              <w:rPr>
                <w:rFonts w:ascii="Tahoma" w:hAnsi="Tahoma" w:cs="Tahoma"/>
                <w:sz w:val="20"/>
                <w:szCs w:val="20"/>
              </w:rPr>
            </w:pPr>
          </w:p>
          <w:p w:rsidR="005C3B0C" w:rsidRPr="007D7BE5" w:rsidRDefault="005C3B0C" w:rsidP="005C3B0C">
            <w:pPr>
              <w:rPr>
                <w:rFonts w:ascii="Tahoma" w:hAnsi="Tahoma" w:cs="Tahoma"/>
                <w:sz w:val="20"/>
                <w:szCs w:val="20"/>
              </w:rPr>
            </w:pPr>
            <w:r w:rsidRPr="007D7BE5">
              <w:rPr>
                <w:rFonts w:ascii="Tahoma" w:hAnsi="Tahoma" w:cs="Tahoma"/>
                <w:sz w:val="20"/>
                <w:szCs w:val="20"/>
              </w:rPr>
              <w:t>___________________/______________/</w:t>
            </w:r>
          </w:p>
          <w:p w:rsidR="005C3B0C" w:rsidRPr="007D7BE5" w:rsidRDefault="005C3B0C" w:rsidP="005E4163">
            <w:pPr>
              <w:rPr>
                <w:rFonts w:ascii="Tahoma" w:hAnsi="Tahoma" w:cs="Tahoma"/>
                <w:sz w:val="20"/>
                <w:szCs w:val="20"/>
              </w:rPr>
            </w:pPr>
            <w:r w:rsidRPr="007D7BE5">
              <w:rPr>
                <w:rFonts w:ascii="Tahoma" w:hAnsi="Tahoma" w:cs="Tahoma"/>
                <w:sz w:val="20"/>
                <w:szCs w:val="20"/>
              </w:rPr>
              <w:t>_______________________202</w:t>
            </w:r>
            <w:r w:rsidR="005E4163">
              <w:rPr>
                <w:rFonts w:ascii="Tahoma" w:hAnsi="Tahoma" w:cs="Tahoma"/>
                <w:sz w:val="20"/>
                <w:szCs w:val="20"/>
              </w:rPr>
              <w:t>5</w:t>
            </w:r>
            <w:r w:rsidRPr="007D7BE5">
              <w:rPr>
                <w:rFonts w:ascii="Tahoma" w:hAnsi="Tahoma" w:cs="Tahoma"/>
                <w:sz w:val="20"/>
                <w:szCs w:val="20"/>
              </w:rPr>
              <w:t xml:space="preserve"> г.</w:t>
            </w:r>
          </w:p>
        </w:tc>
        <w:tc>
          <w:tcPr>
            <w:tcW w:w="8647" w:type="dxa"/>
          </w:tcPr>
          <w:p w:rsidR="005C3B0C" w:rsidRPr="007D7BE5" w:rsidRDefault="005C3B0C" w:rsidP="005C3B0C">
            <w:pPr>
              <w:jc w:val="right"/>
              <w:rPr>
                <w:rFonts w:ascii="Tahoma" w:hAnsi="Tahoma" w:cs="Tahoma"/>
                <w:sz w:val="20"/>
                <w:szCs w:val="20"/>
              </w:rPr>
            </w:pPr>
            <w:r w:rsidRPr="007D7BE5">
              <w:rPr>
                <w:rFonts w:ascii="Tahoma" w:hAnsi="Tahoma" w:cs="Tahoma"/>
                <w:sz w:val="20"/>
                <w:szCs w:val="20"/>
              </w:rPr>
              <w:t xml:space="preserve">                            </w:t>
            </w:r>
            <w:r w:rsidR="005E4163">
              <w:rPr>
                <w:color w:val="000000" w:themeColor="text1"/>
              </w:rPr>
              <w:t>Директор по экономике и финансам</w:t>
            </w:r>
            <w:r w:rsidRPr="007D7BE5">
              <w:rPr>
                <w:rFonts w:ascii="Tahoma" w:hAnsi="Tahoma" w:cs="Tahoma"/>
                <w:sz w:val="20"/>
                <w:szCs w:val="20"/>
              </w:rPr>
              <w:t xml:space="preserve">               АО «Коми энергосбытовая компания»</w:t>
            </w:r>
          </w:p>
          <w:p w:rsidR="005C3B0C" w:rsidRPr="007D7BE5" w:rsidRDefault="005C3B0C" w:rsidP="00B70C0D">
            <w:pPr>
              <w:jc w:val="center"/>
              <w:rPr>
                <w:rFonts w:ascii="Tahoma" w:hAnsi="Tahoma" w:cs="Tahoma"/>
                <w:sz w:val="20"/>
                <w:szCs w:val="20"/>
              </w:rPr>
            </w:pPr>
            <w:r w:rsidRPr="007D7BE5">
              <w:rPr>
                <w:rFonts w:ascii="Tahoma" w:hAnsi="Tahoma" w:cs="Tahoma"/>
                <w:sz w:val="20"/>
                <w:szCs w:val="20"/>
              </w:rPr>
              <w:t xml:space="preserve">__________________/ </w:t>
            </w:r>
            <w:r w:rsidR="005E4163">
              <w:rPr>
                <w:rFonts w:ascii="Tahoma" w:hAnsi="Tahoma" w:cs="Tahoma"/>
                <w:sz w:val="20"/>
                <w:szCs w:val="20"/>
              </w:rPr>
              <w:t>Л</w:t>
            </w:r>
            <w:r w:rsidRPr="007D7BE5">
              <w:rPr>
                <w:rFonts w:ascii="Tahoma" w:hAnsi="Tahoma" w:cs="Tahoma"/>
                <w:sz w:val="20"/>
                <w:szCs w:val="20"/>
              </w:rPr>
              <w:t>.</w:t>
            </w:r>
            <w:r w:rsidR="005E4163">
              <w:rPr>
                <w:rFonts w:ascii="Tahoma" w:hAnsi="Tahoma" w:cs="Tahoma"/>
                <w:sz w:val="20"/>
                <w:szCs w:val="20"/>
              </w:rPr>
              <w:t>К</w:t>
            </w:r>
            <w:r w:rsidRPr="007D7BE5">
              <w:rPr>
                <w:rFonts w:ascii="Tahoma" w:hAnsi="Tahoma" w:cs="Tahoma"/>
                <w:sz w:val="20"/>
                <w:szCs w:val="20"/>
              </w:rPr>
              <w:t xml:space="preserve">. </w:t>
            </w:r>
            <w:r w:rsidR="005E4163">
              <w:rPr>
                <w:rFonts w:ascii="Tahoma" w:hAnsi="Tahoma" w:cs="Tahoma"/>
                <w:sz w:val="20"/>
                <w:szCs w:val="20"/>
              </w:rPr>
              <w:t>Фельк</w:t>
            </w:r>
            <w:r w:rsidRPr="007D7BE5">
              <w:rPr>
                <w:rFonts w:ascii="Tahoma" w:hAnsi="Tahoma" w:cs="Tahoma"/>
                <w:sz w:val="20"/>
                <w:szCs w:val="20"/>
              </w:rPr>
              <w:t xml:space="preserve"> /</w:t>
            </w:r>
          </w:p>
          <w:p w:rsidR="005C3B0C" w:rsidRPr="005C3B0C" w:rsidRDefault="005C3B0C" w:rsidP="00B70C0D">
            <w:pPr>
              <w:jc w:val="center"/>
              <w:rPr>
                <w:rFonts w:ascii="Tahoma" w:hAnsi="Tahoma" w:cs="Tahoma"/>
                <w:sz w:val="20"/>
                <w:szCs w:val="20"/>
              </w:rPr>
            </w:pPr>
            <w:r>
              <w:rPr>
                <w:rFonts w:ascii="Tahoma" w:hAnsi="Tahoma" w:cs="Tahoma"/>
                <w:sz w:val="20"/>
                <w:szCs w:val="20"/>
              </w:rPr>
              <w:t>___________________ 202</w:t>
            </w:r>
            <w:r w:rsidR="005E4163">
              <w:rPr>
                <w:rFonts w:ascii="Tahoma" w:hAnsi="Tahoma" w:cs="Tahoma"/>
                <w:sz w:val="20"/>
                <w:szCs w:val="20"/>
              </w:rPr>
              <w:t>5</w:t>
            </w:r>
            <w:r>
              <w:rPr>
                <w:rFonts w:ascii="Tahoma" w:hAnsi="Tahoma" w:cs="Tahoma"/>
                <w:sz w:val="20"/>
                <w:szCs w:val="20"/>
              </w:rPr>
              <w:t xml:space="preserve"> г.</w:t>
            </w:r>
          </w:p>
        </w:tc>
      </w:tr>
    </w:tbl>
    <w:p w:rsidR="005B1A46" w:rsidRDefault="005B1A46" w:rsidP="005C3B0C">
      <w:pPr>
        <w:spacing w:after="0"/>
        <w:ind w:left="425" w:right="584" w:firstLine="142"/>
        <w:jc w:val="center"/>
        <w:rPr>
          <w:rFonts w:ascii="Tahoma" w:hAnsi="Tahoma" w:cs="Tahoma"/>
          <w:b/>
          <w:bCs/>
          <w:sz w:val="20"/>
          <w:szCs w:val="20"/>
        </w:rPr>
      </w:pPr>
    </w:p>
    <w:p w:rsidR="005B1A46" w:rsidRPr="007D7BE5" w:rsidRDefault="005B1A46" w:rsidP="005B1A46">
      <w:pPr>
        <w:ind w:left="426" w:right="583" w:firstLine="141"/>
        <w:jc w:val="center"/>
        <w:rPr>
          <w:rFonts w:ascii="Tahoma" w:hAnsi="Tahoma" w:cs="Tahoma"/>
          <w:b/>
          <w:bCs/>
          <w:sz w:val="20"/>
          <w:szCs w:val="20"/>
        </w:rPr>
      </w:pPr>
      <w:r w:rsidRPr="007D7BE5">
        <w:rPr>
          <w:rFonts w:ascii="Tahoma" w:hAnsi="Tahoma" w:cs="Tahoma"/>
          <w:b/>
          <w:bCs/>
          <w:sz w:val="20"/>
          <w:szCs w:val="20"/>
        </w:rPr>
        <w:t>ГРАФИК</w:t>
      </w:r>
    </w:p>
    <w:p w:rsidR="005B1A46" w:rsidRPr="007D7BE5" w:rsidRDefault="005B1A46" w:rsidP="005B1A46">
      <w:pPr>
        <w:ind w:left="426" w:right="583" w:firstLine="141"/>
        <w:jc w:val="center"/>
        <w:rPr>
          <w:rFonts w:ascii="Tahoma" w:hAnsi="Tahoma" w:cs="Tahoma"/>
          <w:sz w:val="20"/>
          <w:szCs w:val="20"/>
        </w:rPr>
      </w:pPr>
      <w:r w:rsidRPr="00A86EE3">
        <w:rPr>
          <w:rFonts w:ascii="Tahoma" w:hAnsi="Tahoma" w:cs="Tahoma"/>
          <w:b/>
          <w:bCs/>
          <w:sz w:val="20"/>
          <w:szCs w:val="20"/>
        </w:rPr>
        <w:t>выполнени</w:t>
      </w:r>
      <w:r>
        <w:rPr>
          <w:rFonts w:ascii="Tahoma" w:hAnsi="Tahoma" w:cs="Tahoma"/>
          <w:b/>
          <w:bCs/>
          <w:sz w:val="20"/>
          <w:szCs w:val="20"/>
        </w:rPr>
        <w:t>я</w:t>
      </w:r>
      <w:r w:rsidRPr="00A86EE3">
        <w:rPr>
          <w:rFonts w:ascii="Tahoma" w:hAnsi="Tahoma" w:cs="Tahoma"/>
          <w:b/>
          <w:bCs/>
          <w:sz w:val="20"/>
          <w:szCs w:val="20"/>
        </w:rPr>
        <w:t xml:space="preserve"> работ по </w:t>
      </w:r>
      <w:r w:rsidR="00BA2736" w:rsidRPr="00E772F1">
        <w:rPr>
          <w:rFonts w:ascii="Tahoma" w:hAnsi="Tahoma" w:cs="Tahoma"/>
          <w:b/>
          <w:color w:val="000000" w:themeColor="text1"/>
          <w:sz w:val="20"/>
          <w:szCs w:val="20"/>
        </w:rPr>
        <w:t>текуще</w:t>
      </w:r>
      <w:r w:rsidR="00BA2736">
        <w:rPr>
          <w:rFonts w:ascii="Tahoma" w:hAnsi="Tahoma" w:cs="Tahoma"/>
          <w:b/>
          <w:color w:val="000000" w:themeColor="text1"/>
          <w:sz w:val="20"/>
          <w:szCs w:val="20"/>
        </w:rPr>
        <w:t>му</w:t>
      </w:r>
      <w:r w:rsidR="00BA2736" w:rsidRPr="00E772F1">
        <w:rPr>
          <w:rFonts w:ascii="Tahoma" w:hAnsi="Tahoma" w:cs="Tahoma"/>
          <w:b/>
          <w:color w:val="000000" w:themeColor="text1"/>
          <w:sz w:val="20"/>
          <w:szCs w:val="20"/>
        </w:rPr>
        <w:t xml:space="preserve"> ремонт</w:t>
      </w:r>
      <w:r w:rsidR="00BA2736">
        <w:rPr>
          <w:rFonts w:ascii="Tahoma" w:hAnsi="Tahoma" w:cs="Tahoma"/>
          <w:b/>
          <w:color w:val="000000" w:themeColor="text1"/>
          <w:sz w:val="20"/>
          <w:szCs w:val="20"/>
        </w:rPr>
        <w:t>у</w:t>
      </w:r>
      <w:r w:rsidR="00BA2736" w:rsidRPr="00E772F1">
        <w:rPr>
          <w:rFonts w:ascii="Tahoma" w:hAnsi="Tahoma" w:cs="Tahoma"/>
          <w:b/>
          <w:color w:val="000000" w:themeColor="text1"/>
          <w:sz w:val="20"/>
          <w:szCs w:val="20"/>
        </w:rPr>
        <w:t xml:space="preserve"> помещений </w:t>
      </w:r>
      <w:r w:rsidR="00BA2736" w:rsidRPr="00410C02">
        <w:rPr>
          <w:rFonts w:ascii="Tahoma" w:hAnsi="Tahoma" w:cs="Tahoma"/>
          <w:b/>
          <w:sz w:val="20"/>
          <w:szCs w:val="20"/>
        </w:rPr>
        <w:t>в здании Центрального филиала</w:t>
      </w:r>
      <w:r w:rsidR="00BA2736" w:rsidRPr="00E772F1">
        <w:rPr>
          <w:rFonts w:ascii="Tahoma" w:hAnsi="Tahoma" w:cs="Tahoma"/>
          <w:b/>
          <w:color w:val="000000" w:themeColor="text1"/>
          <w:sz w:val="20"/>
          <w:szCs w:val="20"/>
        </w:rPr>
        <w:t xml:space="preserve">, расположенного по адресу: г. </w:t>
      </w:r>
      <w:r w:rsidR="00BA2736">
        <w:rPr>
          <w:rFonts w:ascii="Tahoma" w:hAnsi="Tahoma" w:cs="Tahoma"/>
          <w:b/>
          <w:color w:val="000000" w:themeColor="text1"/>
          <w:sz w:val="20"/>
          <w:szCs w:val="20"/>
        </w:rPr>
        <w:t>Сыктывкар</w:t>
      </w:r>
      <w:r w:rsidR="00BA2736" w:rsidRPr="00E772F1">
        <w:rPr>
          <w:rFonts w:ascii="Tahoma" w:hAnsi="Tahoma" w:cs="Tahoma"/>
          <w:b/>
          <w:color w:val="000000" w:themeColor="text1"/>
          <w:sz w:val="20"/>
          <w:szCs w:val="20"/>
        </w:rPr>
        <w:t xml:space="preserve">, </w:t>
      </w:r>
      <w:r w:rsidR="00BA2736" w:rsidRPr="00410C02">
        <w:rPr>
          <w:rFonts w:ascii="Tahoma" w:hAnsi="Tahoma" w:cs="Tahoma"/>
          <w:b/>
          <w:sz w:val="20"/>
          <w:szCs w:val="20"/>
        </w:rPr>
        <w:t>ул. 28 Невельской дивизии, д.27/1</w:t>
      </w:r>
    </w:p>
    <w:tbl>
      <w:tblPr>
        <w:tblW w:w="4811" w:type="pct"/>
        <w:tblInd w:w="350" w:type="dxa"/>
        <w:tblLayout w:type="fixed"/>
        <w:tblCellMar>
          <w:left w:w="0" w:type="dxa"/>
          <w:right w:w="0" w:type="dxa"/>
        </w:tblCellMar>
        <w:tblLook w:val="04A0" w:firstRow="1" w:lastRow="0" w:firstColumn="1" w:lastColumn="0" w:noHBand="0" w:noVBand="1"/>
      </w:tblPr>
      <w:tblGrid>
        <w:gridCol w:w="775"/>
        <w:gridCol w:w="5244"/>
        <w:gridCol w:w="2975"/>
        <w:gridCol w:w="2837"/>
        <w:gridCol w:w="2851"/>
      </w:tblGrid>
      <w:tr w:rsidR="005B1A46" w:rsidRPr="007D7BE5" w:rsidTr="00EA18D6">
        <w:trPr>
          <w:trHeight w:val="233"/>
        </w:trPr>
        <w:tc>
          <w:tcPr>
            <w:tcW w:w="26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B1A46" w:rsidRPr="007D7BE5" w:rsidRDefault="005B1A46" w:rsidP="00651B6B">
            <w:pPr>
              <w:jc w:val="center"/>
              <w:rPr>
                <w:rFonts w:ascii="Tahoma" w:hAnsi="Tahoma" w:cs="Tahoma"/>
                <w:b/>
                <w:sz w:val="20"/>
                <w:szCs w:val="20"/>
              </w:rPr>
            </w:pPr>
            <w:r w:rsidRPr="007D7BE5">
              <w:rPr>
                <w:rFonts w:ascii="Tahoma" w:hAnsi="Tahoma" w:cs="Tahoma"/>
                <w:b/>
                <w:sz w:val="20"/>
                <w:szCs w:val="20"/>
              </w:rPr>
              <w:t>№ п/п</w:t>
            </w:r>
          </w:p>
        </w:tc>
        <w:tc>
          <w:tcPr>
            <w:tcW w:w="178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B1A46" w:rsidRPr="007D7BE5" w:rsidRDefault="005B1A46" w:rsidP="00651B6B">
            <w:pPr>
              <w:jc w:val="center"/>
              <w:rPr>
                <w:rFonts w:ascii="Tahoma" w:hAnsi="Tahoma" w:cs="Tahoma"/>
                <w:b/>
                <w:sz w:val="20"/>
                <w:szCs w:val="20"/>
              </w:rPr>
            </w:pPr>
            <w:r w:rsidRPr="007D7BE5">
              <w:rPr>
                <w:rFonts w:ascii="Tahoma" w:hAnsi="Tahoma" w:cs="Tahoma"/>
                <w:b/>
                <w:sz w:val="20"/>
                <w:szCs w:val="20"/>
              </w:rPr>
              <w:t>Наименование этапа</w:t>
            </w:r>
          </w:p>
        </w:tc>
        <w:tc>
          <w:tcPr>
            <w:tcW w:w="2950"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B1A46" w:rsidRPr="007D7BE5" w:rsidRDefault="005B1A46" w:rsidP="00735FA9">
            <w:pPr>
              <w:jc w:val="center"/>
              <w:rPr>
                <w:rFonts w:ascii="Tahoma" w:hAnsi="Tahoma" w:cs="Tahoma"/>
                <w:b/>
                <w:sz w:val="20"/>
                <w:szCs w:val="20"/>
              </w:rPr>
            </w:pPr>
            <w:r w:rsidRPr="007D7BE5">
              <w:rPr>
                <w:rFonts w:ascii="Tahoma" w:hAnsi="Tahoma" w:cs="Tahoma"/>
                <w:b/>
                <w:sz w:val="20"/>
                <w:szCs w:val="20"/>
              </w:rPr>
              <w:t>График выполнения (202</w:t>
            </w:r>
            <w:r w:rsidR="00735FA9">
              <w:rPr>
                <w:rFonts w:ascii="Tahoma" w:hAnsi="Tahoma" w:cs="Tahoma"/>
                <w:b/>
                <w:sz w:val="20"/>
                <w:szCs w:val="20"/>
              </w:rPr>
              <w:t>5</w:t>
            </w:r>
            <w:r w:rsidRPr="007D7BE5">
              <w:rPr>
                <w:rFonts w:ascii="Tahoma" w:hAnsi="Tahoma" w:cs="Tahoma"/>
                <w:b/>
                <w:sz w:val="20"/>
                <w:szCs w:val="20"/>
              </w:rPr>
              <w:t xml:space="preserve"> г.)</w:t>
            </w:r>
          </w:p>
        </w:tc>
      </w:tr>
      <w:tr w:rsidR="00EA18D6" w:rsidRPr="007D7BE5" w:rsidTr="00EA18D6">
        <w:trPr>
          <w:trHeight w:val="641"/>
        </w:trPr>
        <w:tc>
          <w:tcPr>
            <w:tcW w:w="264" w:type="pct"/>
            <w:vMerge/>
            <w:tcBorders>
              <w:top w:val="single" w:sz="8" w:space="0" w:color="auto"/>
              <w:left w:val="single" w:sz="8" w:space="0" w:color="auto"/>
              <w:bottom w:val="single" w:sz="8" w:space="0" w:color="auto"/>
              <w:right w:val="single" w:sz="8" w:space="0" w:color="auto"/>
            </w:tcBorders>
            <w:vAlign w:val="center"/>
            <w:hideMark/>
          </w:tcPr>
          <w:p w:rsidR="00EA18D6" w:rsidRPr="007D7BE5" w:rsidRDefault="00EA18D6" w:rsidP="00651B6B">
            <w:pPr>
              <w:rPr>
                <w:rFonts w:ascii="Tahoma" w:hAnsi="Tahoma" w:cs="Tahoma"/>
                <w:sz w:val="20"/>
                <w:szCs w:val="20"/>
              </w:rPr>
            </w:pPr>
          </w:p>
        </w:tc>
        <w:tc>
          <w:tcPr>
            <w:tcW w:w="1786" w:type="pct"/>
            <w:vMerge/>
            <w:tcBorders>
              <w:top w:val="single" w:sz="8" w:space="0" w:color="auto"/>
              <w:left w:val="nil"/>
              <w:bottom w:val="single" w:sz="8" w:space="0" w:color="auto"/>
              <w:right w:val="single" w:sz="8" w:space="0" w:color="auto"/>
            </w:tcBorders>
            <w:vAlign w:val="center"/>
            <w:hideMark/>
          </w:tcPr>
          <w:p w:rsidR="00EA18D6" w:rsidRPr="007D7BE5" w:rsidRDefault="00EA18D6" w:rsidP="00651B6B">
            <w:pPr>
              <w:rPr>
                <w:rFonts w:ascii="Tahoma" w:hAnsi="Tahoma" w:cs="Tahoma"/>
                <w:sz w:val="20"/>
                <w:szCs w:val="20"/>
              </w:rPr>
            </w:pPr>
          </w:p>
        </w:tc>
        <w:tc>
          <w:tcPr>
            <w:tcW w:w="1013" w:type="pct"/>
            <w:tcBorders>
              <w:top w:val="nil"/>
              <w:left w:val="nil"/>
              <w:bottom w:val="single" w:sz="8" w:space="0" w:color="auto"/>
              <w:right w:val="single" w:sz="8" w:space="0" w:color="auto"/>
            </w:tcBorders>
            <w:tcMar>
              <w:top w:w="0" w:type="dxa"/>
              <w:left w:w="108" w:type="dxa"/>
              <w:bottom w:w="0" w:type="dxa"/>
              <w:right w:w="108" w:type="dxa"/>
            </w:tcMar>
            <w:vAlign w:val="center"/>
          </w:tcPr>
          <w:p w:rsidR="00EA18D6" w:rsidRPr="007D7BE5" w:rsidRDefault="00EA18D6" w:rsidP="00D1627B">
            <w:pPr>
              <w:jc w:val="center"/>
              <w:rPr>
                <w:rFonts w:ascii="Tahoma" w:hAnsi="Tahoma" w:cs="Tahoma"/>
                <w:sz w:val="20"/>
                <w:szCs w:val="20"/>
              </w:rPr>
            </w:pPr>
            <w:r>
              <w:rPr>
                <w:rFonts w:ascii="Tahoma" w:hAnsi="Tahoma" w:cs="Tahoma"/>
                <w:sz w:val="20"/>
                <w:szCs w:val="20"/>
              </w:rPr>
              <w:t>01.07</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w:t>
            </w:r>
            <w:r w:rsidR="00571C69">
              <w:rPr>
                <w:rFonts w:ascii="Tahoma" w:hAnsi="Tahoma" w:cs="Tahoma"/>
                <w:sz w:val="20"/>
                <w:szCs w:val="20"/>
              </w:rPr>
              <w:t>5</w:t>
            </w:r>
            <w:r w:rsidRPr="007D7BE5">
              <w:rPr>
                <w:rFonts w:ascii="Tahoma" w:hAnsi="Tahoma" w:cs="Tahoma"/>
                <w:sz w:val="20"/>
                <w:szCs w:val="20"/>
              </w:rPr>
              <w:t xml:space="preserve"> – </w:t>
            </w:r>
            <w:r w:rsidR="00D1627B">
              <w:rPr>
                <w:rFonts w:ascii="Tahoma" w:hAnsi="Tahoma" w:cs="Tahoma"/>
                <w:sz w:val="20"/>
                <w:szCs w:val="20"/>
              </w:rPr>
              <w:t>3</w:t>
            </w:r>
            <w:r>
              <w:rPr>
                <w:rFonts w:ascii="Tahoma" w:hAnsi="Tahoma" w:cs="Tahoma"/>
                <w:sz w:val="20"/>
                <w:szCs w:val="20"/>
              </w:rPr>
              <w:t>1</w:t>
            </w:r>
            <w:r w:rsidRPr="007D7BE5">
              <w:rPr>
                <w:rFonts w:ascii="Tahoma" w:hAnsi="Tahoma" w:cs="Tahoma"/>
                <w:sz w:val="20"/>
                <w:szCs w:val="20"/>
              </w:rPr>
              <w:t>.08.</w:t>
            </w:r>
            <w:r>
              <w:rPr>
                <w:rFonts w:ascii="Tahoma" w:hAnsi="Tahoma" w:cs="Tahoma"/>
                <w:sz w:val="20"/>
                <w:szCs w:val="20"/>
              </w:rPr>
              <w:t>20</w:t>
            </w:r>
            <w:r w:rsidRPr="007D7BE5">
              <w:rPr>
                <w:rFonts w:ascii="Tahoma" w:hAnsi="Tahoma" w:cs="Tahoma"/>
                <w:sz w:val="20"/>
                <w:szCs w:val="20"/>
              </w:rPr>
              <w:t>2</w:t>
            </w:r>
            <w:r w:rsidR="00571C69">
              <w:rPr>
                <w:rFonts w:ascii="Tahoma" w:hAnsi="Tahoma" w:cs="Tahoma"/>
                <w:sz w:val="20"/>
                <w:szCs w:val="20"/>
              </w:rPr>
              <w:t>5</w:t>
            </w:r>
          </w:p>
        </w:tc>
        <w:tc>
          <w:tcPr>
            <w:tcW w:w="966" w:type="pct"/>
            <w:tcBorders>
              <w:top w:val="nil"/>
              <w:left w:val="nil"/>
              <w:bottom w:val="single" w:sz="8" w:space="0" w:color="auto"/>
              <w:right w:val="single" w:sz="8" w:space="0" w:color="auto"/>
            </w:tcBorders>
            <w:tcMar>
              <w:top w:w="0" w:type="dxa"/>
              <w:left w:w="108" w:type="dxa"/>
              <w:bottom w:w="0" w:type="dxa"/>
              <w:right w:w="108" w:type="dxa"/>
            </w:tcMar>
            <w:vAlign w:val="center"/>
          </w:tcPr>
          <w:p w:rsidR="00EA18D6" w:rsidRPr="007D7BE5" w:rsidRDefault="00EA18D6" w:rsidP="008B470C">
            <w:pPr>
              <w:jc w:val="center"/>
              <w:rPr>
                <w:rFonts w:ascii="Tahoma" w:hAnsi="Tahoma" w:cs="Tahoma"/>
                <w:sz w:val="20"/>
                <w:szCs w:val="20"/>
                <w:highlight w:val="yellow"/>
              </w:rPr>
            </w:pPr>
            <w:r w:rsidRPr="007D7BE5">
              <w:rPr>
                <w:rFonts w:ascii="Tahoma" w:hAnsi="Tahoma" w:cs="Tahoma"/>
                <w:sz w:val="20"/>
                <w:szCs w:val="20"/>
              </w:rPr>
              <w:t>0</w:t>
            </w:r>
            <w:r w:rsidR="008B470C">
              <w:rPr>
                <w:rFonts w:ascii="Tahoma" w:hAnsi="Tahoma" w:cs="Tahoma"/>
                <w:sz w:val="20"/>
                <w:szCs w:val="20"/>
              </w:rPr>
              <w:t>1</w:t>
            </w:r>
            <w:r w:rsidRPr="007D7BE5">
              <w:rPr>
                <w:rFonts w:ascii="Tahoma" w:hAnsi="Tahoma" w:cs="Tahoma"/>
                <w:sz w:val="20"/>
                <w:szCs w:val="20"/>
              </w:rPr>
              <w:t>.0</w:t>
            </w:r>
            <w:r>
              <w:rPr>
                <w:rFonts w:ascii="Tahoma" w:hAnsi="Tahoma" w:cs="Tahoma"/>
                <w:sz w:val="20"/>
                <w:szCs w:val="20"/>
              </w:rPr>
              <w:t>8</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w:t>
            </w:r>
            <w:r w:rsidR="00571C69">
              <w:rPr>
                <w:rFonts w:ascii="Tahoma" w:hAnsi="Tahoma" w:cs="Tahoma"/>
                <w:sz w:val="20"/>
                <w:szCs w:val="20"/>
              </w:rPr>
              <w:t>5</w:t>
            </w:r>
            <w:r>
              <w:rPr>
                <w:rFonts w:ascii="Tahoma" w:hAnsi="Tahoma" w:cs="Tahoma"/>
                <w:sz w:val="20"/>
                <w:szCs w:val="20"/>
              </w:rPr>
              <w:t xml:space="preserve"> </w:t>
            </w:r>
            <w:r w:rsidRPr="007D7BE5">
              <w:rPr>
                <w:rFonts w:ascii="Tahoma" w:hAnsi="Tahoma" w:cs="Tahoma"/>
                <w:sz w:val="20"/>
                <w:szCs w:val="20"/>
              </w:rPr>
              <w:t>-</w:t>
            </w:r>
            <w:r>
              <w:rPr>
                <w:rFonts w:ascii="Tahoma" w:hAnsi="Tahoma" w:cs="Tahoma"/>
                <w:sz w:val="20"/>
                <w:szCs w:val="20"/>
              </w:rPr>
              <w:t xml:space="preserve"> </w:t>
            </w:r>
            <w:r w:rsidR="00D1627B">
              <w:rPr>
                <w:rFonts w:ascii="Tahoma" w:hAnsi="Tahoma" w:cs="Tahoma"/>
                <w:sz w:val="20"/>
                <w:szCs w:val="20"/>
              </w:rPr>
              <w:t>30</w:t>
            </w:r>
            <w:r>
              <w:rPr>
                <w:rFonts w:ascii="Tahoma" w:hAnsi="Tahoma" w:cs="Tahoma"/>
                <w:sz w:val="20"/>
                <w:szCs w:val="20"/>
              </w:rPr>
              <w:t>.09</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w:t>
            </w:r>
            <w:r w:rsidR="00571C69">
              <w:rPr>
                <w:rFonts w:ascii="Tahoma" w:hAnsi="Tahoma" w:cs="Tahoma"/>
                <w:sz w:val="20"/>
                <w:szCs w:val="20"/>
              </w:rPr>
              <w:t>5</w:t>
            </w:r>
          </w:p>
        </w:tc>
        <w:tc>
          <w:tcPr>
            <w:tcW w:w="971" w:type="pct"/>
            <w:tcBorders>
              <w:top w:val="nil"/>
              <w:left w:val="nil"/>
              <w:bottom w:val="single" w:sz="8" w:space="0" w:color="auto"/>
              <w:right w:val="single" w:sz="8" w:space="0" w:color="auto"/>
            </w:tcBorders>
            <w:tcMar>
              <w:top w:w="0" w:type="dxa"/>
              <w:left w:w="108" w:type="dxa"/>
              <w:bottom w:w="0" w:type="dxa"/>
              <w:right w:w="108" w:type="dxa"/>
            </w:tcMar>
            <w:vAlign w:val="center"/>
          </w:tcPr>
          <w:p w:rsidR="00EA18D6" w:rsidRPr="007D7BE5" w:rsidRDefault="00EA18D6" w:rsidP="008B470C">
            <w:pPr>
              <w:jc w:val="center"/>
              <w:rPr>
                <w:rFonts w:ascii="Tahoma" w:hAnsi="Tahoma" w:cs="Tahoma"/>
                <w:sz w:val="20"/>
                <w:szCs w:val="20"/>
              </w:rPr>
            </w:pPr>
            <w:r>
              <w:rPr>
                <w:rFonts w:ascii="Tahoma" w:hAnsi="Tahoma" w:cs="Tahoma"/>
                <w:sz w:val="20"/>
                <w:szCs w:val="20"/>
              </w:rPr>
              <w:t>0</w:t>
            </w:r>
            <w:r w:rsidR="008B470C">
              <w:rPr>
                <w:rFonts w:ascii="Tahoma" w:hAnsi="Tahoma" w:cs="Tahoma"/>
                <w:sz w:val="20"/>
                <w:szCs w:val="20"/>
              </w:rPr>
              <w:t>1</w:t>
            </w:r>
            <w:r>
              <w:rPr>
                <w:rFonts w:ascii="Tahoma" w:hAnsi="Tahoma" w:cs="Tahoma"/>
                <w:sz w:val="20"/>
                <w:szCs w:val="20"/>
              </w:rPr>
              <w:t>.09</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w:t>
            </w:r>
            <w:r w:rsidR="00571C69">
              <w:rPr>
                <w:rFonts w:ascii="Tahoma" w:hAnsi="Tahoma" w:cs="Tahoma"/>
                <w:sz w:val="20"/>
                <w:szCs w:val="20"/>
              </w:rPr>
              <w:t>5</w:t>
            </w:r>
            <w:r>
              <w:rPr>
                <w:rFonts w:ascii="Tahoma" w:hAnsi="Tahoma" w:cs="Tahoma"/>
                <w:sz w:val="20"/>
                <w:szCs w:val="20"/>
              </w:rPr>
              <w:t xml:space="preserve"> </w:t>
            </w:r>
            <w:r w:rsidRPr="007D7BE5">
              <w:rPr>
                <w:rFonts w:ascii="Tahoma" w:hAnsi="Tahoma" w:cs="Tahoma"/>
                <w:sz w:val="20"/>
                <w:szCs w:val="20"/>
              </w:rPr>
              <w:t>-</w:t>
            </w:r>
            <w:r>
              <w:rPr>
                <w:rFonts w:ascii="Tahoma" w:hAnsi="Tahoma" w:cs="Tahoma"/>
                <w:sz w:val="20"/>
                <w:szCs w:val="20"/>
              </w:rPr>
              <w:t xml:space="preserve"> </w:t>
            </w:r>
            <w:r w:rsidR="00D1627B">
              <w:rPr>
                <w:rFonts w:ascii="Tahoma" w:hAnsi="Tahoma" w:cs="Tahoma"/>
                <w:sz w:val="20"/>
                <w:szCs w:val="20"/>
              </w:rPr>
              <w:t>3</w:t>
            </w:r>
            <w:r>
              <w:rPr>
                <w:rFonts w:ascii="Tahoma" w:hAnsi="Tahoma" w:cs="Tahoma"/>
                <w:sz w:val="20"/>
                <w:szCs w:val="20"/>
              </w:rPr>
              <w:t>1</w:t>
            </w:r>
            <w:r w:rsidRPr="007D7BE5">
              <w:rPr>
                <w:rFonts w:ascii="Tahoma" w:hAnsi="Tahoma" w:cs="Tahoma"/>
                <w:sz w:val="20"/>
                <w:szCs w:val="20"/>
              </w:rPr>
              <w:t>.10.</w:t>
            </w:r>
            <w:r>
              <w:rPr>
                <w:rFonts w:ascii="Tahoma" w:hAnsi="Tahoma" w:cs="Tahoma"/>
                <w:sz w:val="20"/>
                <w:szCs w:val="20"/>
              </w:rPr>
              <w:t>20</w:t>
            </w:r>
            <w:r w:rsidRPr="007D7BE5">
              <w:rPr>
                <w:rFonts w:ascii="Tahoma" w:hAnsi="Tahoma" w:cs="Tahoma"/>
                <w:sz w:val="20"/>
                <w:szCs w:val="20"/>
              </w:rPr>
              <w:t>2</w:t>
            </w:r>
            <w:r w:rsidR="00571C69">
              <w:rPr>
                <w:rFonts w:ascii="Tahoma" w:hAnsi="Tahoma" w:cs="Tahoma"/>
                <w:sz w:val="20"/>
                <w:szCs w:val="20"/>
              </w:rPr>
              <w:t>5</w:t>
            </w:r>
          </w:p>
        </w:tc>
      </w:tr>
      <w:tr w:rsidR="00EA18D6" w:rsidRPr="007D7BE5" w:rsidTr="00EA18D6">
        <w:trPr>
          <w:trHeight w:val="550"/>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8D6" w:rsidRPr="007D7BE5" w:rsidRDefault="00EA18D6" w:rsidP="00651B6B">
            <w:pPr>
              <w:jc w:val="center"/>
              <w:rPr>
                <w:rFonts w:ascii="Tahoma" w:hAnsi="Tahoma" w:cs="Tahoma"/>
              </w:rPr>
            </w:pPr>
            <w:r w:rsidRPr="007D7BE5">
              <w:rPr>
                <w:rFonts w:ascii="Tahoma" w:hAnsi="Tahoma" w:cs="Tahoma"/>
              </w:rPr>
              <w:t>1</w:t>
            </w:r>
          </w:p>
        </w:tc>
        <w:tc>
          <w:tcPr>
            <w:tcW w:w="1786" w:type="pct"/>
            <w:tcBorders>
              <w:top w:val="nil"/>
              <w:left w:val="nil"/>
              <w:bottom w:val="single" w:sz="8" w:space="0" w:color="auto"/>
              <w:right w:val="single" w:sz="8" w:space="0" w:color="auto"/>
            </w:tcBorders>
            <w:tcMar>
              <w:top w:w="0" w:type="dxa"/>
              <w:left w:w="108" w:type="dxa"/>
              <w:bottom w:w="0" w:type="dxa"/>
              <w:right w:w="108" w:type="dxa"/>
            </w:tcMar>
          </w:tcPr>
          <w:p w:rsidR="00EA18D6" w:rsidRPr="007D7BE5" w:rsidRDefault="00EA18D6" w:rsidP="00651B6B">
            <w:pPr>
              <w:rPr>
                <w:rFonts w:ascii="Tahoma" w:hAnsi="Tahoma" w:cs="Tahoma"/>
              </w:rPr>
            </w:pPr>
            <w:r w:rsidRPr="00EA18D6">
              <w:rPr>
                <w:rFonts w:ascii="Tahoma" w:hAnsi="Tahoma" w:cs="Tahoma"/>
              </w:rPr>
              <w:t>Ремонт БЭК-офиса (помещения 4 этажа) и фасада</w:t>
            </w:r>
            <w:r w:rsidRPr="007D7BE5">
              <w:rPr>
                <w:rFonts w:ascii="Tahoma" w:hAnsi="Tahoma" w:cs="Tahoma"/>
              </w:rPr>
              <w:t xml:space="preserve"> </w:t>
            </w:r>
            <w:r>
              <w:rPr>
                <w:rFonts w:ascii="Tahoma" w:hAnsi="Tahoma" w:cs="Tahoma"/>
              </w:rPr>
              <w:t xml:space="preserve"> </w:t>
            </w:r>
            <w:r w:rsidRPr="007D7BE5">
              <w:rPr>
                <w:rFonts w:ascii="Tahoma" w:hAnsi="Tahoma" w:cs="Tahoma"/>
              </w:rPr>
              <w:t>1-й ЭТАП</w:t>
            </w:r>
          </w:p>
        </w:tc>
        <w:tc>
          <w:tcPr>
            <w:tcW w:w="1013" w:type="pct"/>
            <w:tcBorders>
              <w:top w:val="nil"/>
              <w:left w:val="nil"/>
              <w:bottom w:val="single" w:sz="8"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color w:val="A6A6A6"/>
                <w:sz w:val="20"/>
                <w:szCs w:val="20"/>
                <w:highlight w:val="yellow"/>
              </w:rPr>
            </w:pPr>
            <w:r w:rsidRPr="007D7BE5">
              <w:rPr>
                <w:rFonts w:ascii="Tahoma" w:hAnsi="Tahoma" w:cs="Tahoma"/>
                <w:noProof/>
                <w:color w:val="A6A6A6"/>
                <w:sz w:val="20"/>
                <w:szCs w:val="20"/>
                <w:lang w:eastAsia="ru-RU"/>
              </w:rPr>
              <mc:AlternateContent>
                <mc:Choice Requires="wps">
                  <w:drawing>
                    <wp:anchor distT="0" distB="0" distL="114300" distR="114300" simplePos="0" relativeHeight="251673600" behindDoc="0" locked="0" layoutInCell="1" allowOverlap="1" wp14:anchorId="7056C7C6" wp14:editId="4C3AE29A">
                      <wp:simplePos x="0" y="0"/>
                      <wp:positionH relativeFrom="column">
                        <wp:posOffset>495935</wp:posOffset>
                      </wp:positionH>
                      <wp:positionV relativeFrom="paragraph">
                        <wp:posOffset>2540</wp:posOffset>
                      </wp:positionV>
                      <wp:extent cx="710565" cy="34290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710565" cy="34290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txbx>
                              <w:txbxContent>
                                <w:p w:rsidR="00695318" w:rsidRDefault="00695318" w:rsidP="005B1A46">
                                  <w:pPr>
                                    <w:pStyle w:val="af"/>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6C7C6" id="Прямоугольник 5" o:spid="_x0000_s1026" style="position:absolute;left:0;text-align:left;margin-left:39.05pt;margin-top:.2pt;width:55.9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" fillcolor="#ab8100" stroked="f">
                      <v:fill color2="#ffd966" rotate="t" angle="180" colors="0 #ab8100;31457f #ffc208;1 #ffd966" focus="100%" type="gradient"/>
                      <v:textbox>
                        <w:txbxContent>
                          <w:p w:rsidR="00695318" w:rsidRDefault="00695318" w:rsidP="005B1A46">
                            <w:pPr>
                              <w:pStyle w:val="af"/>
                            </w:pPr>
                          </w:p>
                        </w:txbxContent>
                      </v:textbox>
                    </v:rect>
                  </w:pict>
                </mc:Fallback>
              </mc:AlternateContent>
            </w:r>
          </w:p>
        </w:tc>
        <w:tc>
          <w:tcPr>
            <w:tcW w:w="966" w:type="pct"/>
            <w:tcBorders>
              <w:top w:val="nil"/>
              <w:left w:val="nil"/>
              <w:bottom w:val="single" w:sz="8"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sz w:val="20"/>
                <w:szCs w:val="20"/>
              </w:rPr>
            </w:pPr>
          </w:p>
        </w:tc>
        <w:tc>
          <w:tcPr>
            <w:tcW w:w="971" w:type="pct"/>
            <w:tcBorders>
              <w:top w:val="nil"/>
              <w:left w:val="nil"/>
              <w:bottom w:val="single" w:sz="8"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sz w:val="20"/>
                <w:szCs w:val="20"/>
              </w:rPr>
            </w:pPr>
          </w:p>
        </w:tc>
      </w:tr>
      <w:tr w:rsidR="00EA18D6" w:rsidRPr="007D7BE5" w:rsidTr="00EA18D6">
        <w:trPr>
          <w:trHeight w:val="559"/>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8D6" w:rsidRPr="007D7BE5" w:rsidRDefault="00EA18D6" w:rsidP="00651B6B">
            <w:pPr>
              <w:jc w:val="center"/>
              <w:rPr>
                <w:rFonts w:ascii="Tahoma" w:hAnsi="Tahoma" w:cs="Tahoma"/>
              </w:rPr>
            </w:pPr>
            <w:r w:rsidRPr="007D7BE5">
              <w:rPr>
                <w:rFonts w:ascii="Tahoma" w:hAnsi="Tahoma" w:cs="Tahoma"/>
              </w:rPr>
              <w:t>2</w:t>
            </w:r>
          </w:p>
        </w:tc>
        <w:tc>
          <w:tcPr>
            <w:tcW w:w="1786" w:type="pct"/>
            <w:tcBorders>
              <w:top w:val="nil"/>
              <w:left w:val="nil"/>
              <w:bottom w:val="single" w:sz="8" w:space="0" w:color="auto"/>
              <w:right w:val="single" w:sz="8" w:space="0" w:color="auto"/>
            </w:tcBorders>
            <w:tcMar>
              <w:top w:w="0" w:type="dxa"/>
              <w:left w:w="108" w:type="dxa"/>
              <w:bottom w:w="0" w:type="dxa"/>
              <w:right w:w="108" w:type="dxa"/>
            </w:tcMar>
            <w:hideMark/>
          </w:tcPr>
          <w:p w:rsidR="00EA18D6" w:rsidRPr="007D7BE5" w:rsidRDefault="00EA18D6" w:rsidP="005B1A46">
            <w:pPr>
              <w:rPr>
                <w:rFonts w:ascii="Tahoma" w:hAnsi="Tahoma" w:cs="Tahoma"/>
              </w:rPr>
            </w:pPr>
            <w:r w:rsidRPr="00EA18D6">
              <w:rPr>
                <w:rFonts w:ascii="Tahoma" w:hAnsi="Tahoma" w:cs="Tahoma"/>
              </w:rPr>
              <w:t>Ремонт БЭК-офиса (помещения 3 этажа и главная лестница)</w:t>
            </w:r>
            <w:r>
              <w:rPr>
                <w:rFonts w:ascii="Tahoma" w:hAnsi="Tahoma" w:cs="Tahoma"/>
              </w:rPr>
              <w:t xml:space="preserve"> </w:t>
            </w:r>
            <w:r w:rsidRPr="007D7BE5">
              <w:rPr>
                <w:rFonts w:ascii="Tahoma" w:hAnsi="Tahoma" w:cs="Tahoma"/>
              </w:rPr>
              <w:t>2-й ЭТАП</w:t>
            </w:r>
          </w:p>
        </w:tc>
        <w:tc>
          <w:tcPr>
            <w:tcW w:w="1013" w:type="pct"/>
            <w:tcBorders>
              <w:top w:val="nil"/>
              <w:left w:val="nil"/>
              <w:bottom w:val="single" w:sz="8"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color w:val="A6A6A6"/>
                <w:sz w:val="20"/>
                <w:szCs w:val="20"/>
              </w:rPr>
            </w:pPr>
          </w:p>
        </w:tc>
        <w:tc>
          <w:tcPr>
            <w:tcW w:w="966" w:type="pct"/>
            <w:tcBorders>
              <w:top w:val="nil"/>
              <w:left w:val="nil"/>
              <w:bottom w:val="single" w:sz="8"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sz w:val="20"/>
                <w:szCs w:val="20"/>
              </w:rPr>
            </w:pPr>
            <w:r w:rsidRPr="007D7BE5">
              <w:rPr>
                <w:rFonts w:ascii="Tahoma" w:hAnsi="Tahoma" w:cs="Tahoma"/>
                <w:noProof/>
                <w:sz w:val="20"/>
                <w:szCs w:val="20"/>
                <w:lang w:eastAsia="ru-RU"/>
              </w:rPr>
              <mc:AlternateContent>
                <mc:Choice Requires="wps">
                  <w:drawing>
                    <wp:anchor distT="0" distB="0" distL="114300" distR="114300" simplePos="0" relativeHeight="251675648" behindDoc="0" locked="0" layoutInCell="1" allowOverlap="1" wp14:anchorId="57799BFB" wp14:editId="6F61BE3A">
                      <wp:simplePos x="0" y="0"/>
                      <wp:positionH relativeFrom="column">
                        <wp:posOffset>398780</wp:posOffset>
                      </wp:positionH>
                      <wp:positionV relativeFrom="paragraph">
                        <wp:posOffset>18415</wp:posOffset>
                      </wp:positionV>
                      <wp:extent cx="742950" cy="336550"/>
                      <wp:effectExtent l="0" t="0" r="0" b="6350"/>
                      <wp:wrapNone/>
                      <wp:docPr id="6" name="Прямоугольник 6"/>
                      <wp:cNvGraphicFramePr/>
                      <a:graphic xmlns:a="http://schemas.openxmlformats.org/drawingml/2006/main">
                        <a:graphicData uri="http://schemas.microsoft.com/office/word/2010/wordprocessingShape">
                          <wps:wsp>
                            <wps:cNvSpPr/>
                            <wps:spPr>
                              <a:xfrm>
                                <a:off x="0" y="0"/>
                                <a:ext cx="742950" cy="3365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008B51" id="Прямоугольник 6" o:spid="_x0000_s1026" style="position:absolute;margin-left:31.4pt;margin-top:1.45pt;width:58.5pt;height:2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" fillcolor="#ab8100" stroked="f">
                      <v:fill color2="#ffd966" rotate="t" angle="180" colors="0 #ab8100;31457f #ffc208;1 #ffd966" focus="100%" type="gradient"/>
                    </v:rect>
                  </w:pict>
                </mc:Fallback>
              </mc:AlternateContent>
            </w:r>
          </w:p>
        </w:tc>
        <w:tc>
          <w:tcPr>
            <w:tcW w:w="971" w:type="pct"/>
            <w:tcBorders>
              <w:top w:val="nil"/>
              <w:left w:val="nil"/>
              <w:bottom w:val="single" w:sz="8"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sz w:val="20"/>
                <w:szCs w:val="20"/>
              </w:rPr>
            </w:pPr>
          </w:p>
        </w:tc>
      </w:tr>
      <w:tr w:rsidR="00EA18D6" w:rsidRPr="007D7BE5" w:rsidTr="00EA18D6">
        <w:trPr>
          <w:trHeight w:val="1172"/>
        </w:trPr>
        <w:tc>
          <w:tcPr>
            <w:tcW w:w="264"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EA18D6" w:rsidRPr="007D7BE5" w:rsidRDefault="00EA18D6" w:rsidP="00651B6B">
            <w:pPr>
              <w:jc w:val="center"/>
              <w:rPr>
                <w:rFonts w:ascii="Tahoma" w:hAnsi="Tahoma" w:cs="Tahoma"/>
              </w:rPr>
            </w:pPr>
            <w:r w:rsidRPr="007D7BE5">
              <w:rPr>
                <w:rFonts w:ascii="Tahoma" w:hAnsi="Tahoma" w:cs="Tahoma"/>
              </w:rPr>
              <w:t>3</w:t>
            </w:r>
          </w:p>
        </w:tc>
        <w:tc>
          <w:tcPr>
            <w:tcW w:w="1786" w:type="pct"/>
            <w:tcBorders>
              <w:top w:val="nil"/>
              <w:left w:val="nil"/>
              <w:bottom w:val="single" w:sz="4" w:space="0" w:color="auto"/>
              <w:right w:val="single" w:sz="8" w:space="0" w:color="auto"/>
            </w:tcBorders>
            <w:tcMar>
              <w:top w:w="0" w:type="dxa"/>
              <w:left w:w="108" w:type="dxa"/>
              <w:bottom w:w="0" w:type="dxa"/>
              <w:right w:w="108" w:type="dxa"/>
            </w:tcMar>
            <w:hideMark/>
          </w:tcPr>
          <w:p w:rsidR="00EA18D6" w:rsidRPr="007D7BE5" w:rsidRDefault="00EA18D6" w:rsidP="005B1A46">
            <w:pPr>
              <w:rPr>
                <w:rFonts w:ascii="Tahoma" w:hAnsi="Tahoma" w:cs="Tahoma"/>
              </w:rPr>
            </w:pPr>
            <w:r w:rsidRPr="00EA18D6">
              <w:rPr>
                <w:rFonts w:ascii="Tahoma" w:hAnsi="Tahoma" w:cs="Tahoma"/>
              </w:rPr>
              <w:t>Ремонт БЭК-офиса (помещения 1 и 2 этажей), лестница запасного выхода и электромонтажные работы</w:t>
            </w:r>
            <w:r>
              <w:rPr>
                <w:rFonts w:ascii="Tahoma" w:hAnsi="Tahoma" w:cs="Tahoma"/>
              </w:rPr>
              <w:t xml:space="preserve"> </w:t>
            </w:r>
            <w:r w:rsidRPr="007D7BE5">
              <w:rPr>
                <w:rFonts w:ascii="Tahoma" w:hAnsi="Tahoma" w:cs="Tahoma"/>
              </w:rPr>
              <w:t>3-й ЭТАП</w:t>
            </w:r>
          </w:p>
        </w:tc>
        <w:tc>
          <w:tcPr>
            <w:tcW w:w="1013" w:type="pct"/>
            <w:tcBorders>
              <w:top w:val="nil"/>
              <w:left w:val="nil"/>
              <w:bottom w:val="single" w:sz="4"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color w:val="A6A6A6"/>
                <w:sz w:val="20"/>
                <w:szCs w:val="20"/>
              </w:rPr>
            </w:pPr>
          </w:p>
        </w:tc>
        <w:tc>
          <w:tcPr>
            <w:tcW w:w="966" w:type="pct"/>
            <w:tcBorders>
              <w:top w:val="nil"/>
              <w:left w:val="nil"/>
              <w:bottom w:val="single" w:sz="4"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sz w:val="20"/>
                <w:szCs w:val="20"/>
              </w:rPr>
            </w:pPr>
          </w:p>
        </w:tc>
        <w:tc>
          <w:tcPr>
            <w:tcW w:w="971" w:type="pct"/>
            <w:tcBorders>
              <w:top w:val="nil"/>
              <w:left w:val="nil"/>
              <w:bottom w:val="single" w:sz="4" w:space="0" w:color="auto"/>
              <w:right w:val="single" w:sz="8" w:space="0" w:color="auto"/>
            </w:tcBorders>
            <w:tcMar>
              <w:top w:w="0" w:type="dxa"/>
              <w:left w:w="108" w:type="dxa"/>
              <w:bottom w:w="0" w:type="dxa"/>
              <w:right w:w="108" w:type="dxa"/>
            </w:tcMar>
          </w:tcPr>
          <w:p w:rsidR="00EA18D6" w:rsidRPr="007D7BE5" w:rsidRDefault="00EA18D6" w:rsidP="00651B6B">
            <w:pPr>
              <w:jc w:val="center"/>
              <w:rPr>
                <w:rFonts w:ascii="Tahoma" w:hAnsi="Tahoma" w:cs="Tahoma"/>
                <w:sz w:val="20"/>
                <w:szCs w:val="20"/>
              </w:rPr>
            </w:pPr>
            <w:r w:rsidRPr="007D7BE5">
              <w:rPr>
                <w:rFonts w:ascii="Calibri" w:hAnsi="Calibri" w:cs="Calibri"/>
                <w:noProof/>
                <w:lang w:eastAsia="ru-RU"/>
              </w:rPr>
              <mc:AlternateContent>
                <mc:Choice Requires="wps">
                  <w:drawing>
                    <wp:anchor distT="0" distB="0" distL="114300" distR="114300" simplePos="0" relativeHeight="251694080" behindDoc="0" locked="0" layoutInCell="1" allowOverlap="1" wp14:anchorId="2B3218A4" wp14:editId="3BE827E4">
                      <wp:simplePos x="0" y="0"/>
                      <wp:positionH relativeFrom="column">
                        <wp:posOffset>345440</wp:posOffset>
                      </wp:positionH>
                      <wp:positionV relativeFrom="paragraph">
                        <wp:posOffset>40640</wp:posOffset>
                      </wp:positionV>
                      <wp:extent cx="819150" cy="361950"/>
                      <wp:effectExtent l="0" t="0" r="0" b="0"/>
                      <wp:wrapNone/>
                      <wp:docPr id="7" name="Прямоугольник 7"/>
                      <wp:cNvGraphicFramePr/>
                      <a:graphic xmlns:a="http://schemas.openxmlformats.org/drawingml/2006/main">
                        <a:graphicData uri="http://schemas.microsoft.com/office/word/2010/wordprocessingShape">
                          <wps:wsp>
                            <wps:cNvSpPr/>
                            <wps:spPr>
                              <a:xfrm>
                                <a:off x="0" y="0"/>
                                <a:ext cx="819150" cy="3619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6554A" id="Прямоугольник 7" o:spid="_x0000_s1026" style="position:absolute;margin-left:27.2pt;margin-top:3.2pt;width:64.5pt;height:2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" fillcolor="#ab8100" stroked="f">
                      <v:fill color2="#ffd966" rotate="t" angle="180" colors="0 #ab8100;31457f #ffc208;1 #ffd966" focus="100%" type="gradient"/>
                    </v:rect>
                  </w:pict>
                </mc:Fallback>
              </mc:AlternateContent>
            </w:r>
            <w:r w:rsidRPr="007D7BE5">
              <w:rPr>
                <w:rFonts w:ascii="Calibri" w:hAnsi="Calibri" w:cs="Calibri"/>
                <w:noProof/>
                <w:lang w:eastAsia="ru-RU"/>
              </w:rPr>
              <mc:AlternateContent>
                <mc:Choice Requires="wps">
                  <w:drawing>
                    <wp:anchor distT="0" distB="0" distL="114300" distR="114300" simplePos="0" relativeHeight="251693056" behindDoc="0" locked="0" layoutInCell="1" allowOverlap="1" wp14:anchorId="544F2746" wp14:editId="7BA29346">
                      <wp:simplePos x="0" y="0"/>
                      <wp:positionH relativeFrom="column">
                        <wp:posOffset>-36272</wp:posOffset>
                      </wp:positionH>
                      <wp:positionV relativeFrom="paragraph">
                        <wp:posOffset>-13262</wp:posOffset>
                      </wp:positionV>
                      <wp:extent cx="460545" cy="1828800"/>
                      <wp:effectExtent l="0" t="0" r="0" b="7620"/>
                      <wp:wrapNone/>
                      <wp:docPr id="15" name="Надпись 15"/>
                      <wp:cNvGraphicFramePr/>
                      <a:graphic xmlns:a="http://schemas.openxmlformats.org/drawingml/2006/main">
                        <a:graphicData uri="http://schemas.microsoft.com/office/word/2010/wordprocessingShape">
                          <wps:wsp>
                            <wps:cNvSpPr txBox="1"/>
                            <wps:spPr>
                              <a:xfrm>
                                <a:off x="0" y="0"/>
                                <a:ext cx="460545" cy="1828800"/>
                              </a:xfrm>
                              <a:prstGeom prst="rect">
                                <a:avLst/>
                              </a:prstGeom>
                              <a:noFill/>
                              <a:ln>
                                <a:noFill/>
                              </a:ln>
                            </wps:spPr>
                            <wps:txbx>
                              <w:txbxContent>
                                <w:p w:rsidR="00695318" w:rsidRPr="005602FD" w:rsidRDefault="00695318"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44F2746" id="_x0000_t202" coordsize="21600,21600" o:spt="202" path="m,l,21600r21600,l21600,xe">
                      <v:stroke joinstyle="miter"/>
                      <v:path gradientshapeok="t" o:connecttype="rect"/>
                    </v:shapetype>
                    <v:shape id="Надпись 15" o:spid="_x0000_s1027" type="#_x0000_t202" style="position:absolute;left:0;text-align:left;margin-left:-2.85pt;margin-top:-1.05pt;width:36.25pt;height:2in;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" filled="f" stroked="f">
                      <v:textbox style="mso-fit-shape-to-text:t">
                        <w:txbxContent>
                          <w:p w:rsidR="00695318" w:rsidRPr="005602FD" w:rsidRDefault="00695318"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tc>
      </w:tr>
    </w:tbl>
    <w:p w:rsidR="005B1A46" w:rsidRDefault="005B1A46" w:rsidP="005C3B0C">
      <w:pPr>
        <w:spacing w:after="0"/>
        <w:ind w:left="425" w:right="584" w:firstLine="142"/>
        <w:jc w:val="center"/>
        <w:rPr>
          <w:rFonts w:ascii="Tahoma" w:hAnsi="Tahoma" w:cs="Tahoma"/>
          <w:b/>
          <w:bCs/>
          <w:sz w:val="20"/>
          <w:szCs w:val="20"/>
        </w:rPr>
      </w:pPr>
    </w:p>
    <w:p w:rsidR="005B1A46" w:rsidRDefault="005B1A46" w:rsidP="005C3B0C">
      <w:pPr>
        <w:spacing w:after="0"/>
        <w:ind w:left="425" w:right="584" w:firstLine="142"/>
        <w:jc w:val="center"/>
        <w:rPr>
          <w:rFonts w:ascii="Tahoma" w:hAnsi="Tahoma" w:cs="Tahoma"/>
          <w:b/>
          <w:bCs/>
          <w:sz w:val="20"/>
          <w:szCs w:val="20"/>
        </w:rPr>
      </w:pPr>
    </w:p>
    <w:p w:rsidR="005B1A46" w:rsidRPr="00405B2C" w:rsidRDefault="005B1A46" w:rsidP="005B1A46">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4</w:t>
      </w:r>
    </w:p>
    <w:p w:rsidR="005B1A46" w:rsidRDefault="005B1A46" w:rsidP="005B1A46">
      <w:pPr>
        <w:spacing w:after="0"/>
        <w:ind w:left="425" w:right="584" w:firstLine="142"/>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sidR="00571C69">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/202</w:t>
      </w:r>
      <w:r w:rsidR="00571C69">
        <w:rPr>
          <w:rFonts w:ascii="Tahoma" w:eastAsia="Times New Roman" w:hAnsi="Tahoma" w:cs="Tahoma"/>
          <w:sz w:val="20"/>
          <w:szCs w:val="20"/>
          <w:lang w:eastAsia="ru-RU"/>
        </w:rPr>
        <w:t>5</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571C69">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Pr="00055A11" w:rsidRDefault="005B1A46" w:rsidP="005B1A46">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ФОРМА</w:t>
      </w:r>
    </w:p>
    <w:p w:rsidR="005B1A46" w:rsidRPr="00055A11" w:rsidRDefault="005B1A46" w:rsidP="005B1A46">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Информация о цепочке собственников (бенефициарах)</w:t>
      </w:r>
    </w:p>
    <w:tbl>
      <w:tblPr>
        <w:tblpPr w:leftFromText="180" w:rightFromText="180" w:vertAnchor="text" w:horzAnchor="page" w:tblpX="1297" w:tblpY="348"/>
        <w:tblW w:w="14874" w:type="dxa"/>
        <w:tblCellMar>
          <w:left w:w="0" w:type="dxa"/>
          <w:right w:w="0" w:type="dxa"/>
        </w:tblCellMar>
        <w:tblLook w:val="04A0" w:firstRow="1" w:lastRow="0" w:firstColumn="1" w:lastColumn="0" w:noHBand="0" w:noVBand="1"/>
      </w:tblPr>
      <w:tblGrid>
        <w:gridCol w:w="378"/>
        <w:gridCol w:w="68"/>
        <w:gridCol w:w="457"/>
        <w:gridCol w:w="569"/>
        <w:gridCol w:w="36"/>
        <w:gridCol w:w="526"/>
        <w:gridCol w:w="434"/>
        <w:gridCol w:w="36"/>
        <w:gridCol w:w="2466"/>
        <w:gridCol w:w="36"/>
        <w:gridCol w:w="3138"/>
        <w:gridCol w:w="36"/>
        <w:gridCol w:w="518"/>
        <w:gridCol w:w="2506"/>
        <w:gridCol w:w="36"/>
        <w:gridCol w:w="3634"/>
      </w:tblGrid>
      <w:tr w:rsidR="005B1A46" w:rsidRPr="00055A11" w:rsidTr="00651B6B">
        <w:trPr>
          <w:trHeight w:val="334"/>
        </w:trPr>
        <w:tc>
          <w:tcPr>
            <w:tcW w:w="203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Наименование контрагента:</w:t>
            </w:r>
          </w:p>
        </w:tc>
        <w:tc>
          <w:tcPr>
            <w:tcW w:w="12840"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center"/>
              <w:rPr>
                <w:rFonts w:ascii="Tahoma" w:eastAsiaTheme="minorEastAsia" w:hAnsi="Tahoma" w:cs="Tahoma"/>
                <w:b/>
                <w:bCs/>
                <w:sz w:val="20"/>
                <w:szCs w:val="20"/>
                <w:lang w:eastAsia="ru-RU"/>
              </w:rPr>
            </w:pPr>
          </w:p>
        </w:tc>
      </w:tr>
      <w:tr w:rsidR="005B1A46" w:rsidRPr="00055A11" w:rsidTr="00651B6B">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Фамилия, имя, отчество руководителя</w:t>
            </w: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руководителя</w:t>
            </w:r>
          </w:p>
        </w:tc>
      </w:tr>
      <w:tr w:rsidR="005B1A46" w:rsidRPr="00055A11" w:rsidTr="00651B6B">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r>
      <w:tr w:rsidR="005B1A46" w:rsidRPr="00055A11" w:rsidTr="00651B6B">
        <w:trPr>
          <w:trHeight w:val="275"/>
        </w:trPr>
        <w:tc>
          <w:tcPr>
            <w:tcW w:w="14874"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цепочке собственников контрагента, включая конечных бенефициаров</w:t>
            </w:r>
          </w:p>
        </w:tc>
      </w:tr>
      <w:tr w:rsidR="005B1A46" w:rsidRPr="00055A11" w:rsidTr="00651B6B">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Наименование/ФИО </w:t>
            </w: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Адрес места нахождения /</w:t>
            </w:r>
          </w:p>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регистрации</w:t>
            </w: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(для физического лица)</w:t>
            </w:r>
          </w:p>
        </w:tc>
        <w:tc>
          <w:tcPr>
            <w:tcW w:w="36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подтверждающих документах (наименование, реквизиты</w:t>
            </w:r>
            <w:r w:rsidRPr="00055A11">
              <w:rPr>
                <w:rFonts w:ascii="Tahoma" w:eastAsiaTheme="minorEastAsia" w:hAnsi="Tahoma" w:cs="Tahoma"/>
                <w:sz w:val="20"/>
                <w:szCs w:val="20"/>
                <w:lang w:eastAsia="ru-RU"/>
              </w:rPr>
              <w:t>)</w:t>
            </w:r>
          </w:p>
        </w:tc>
      </w:tr>
      <w:tr w:rsidR="005B1A46" w:rsidRPr="00055A11" w:rsidTr="00651B6B">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634" w:type="dxa"/>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r>
      <w:tr w:rsidR="005B1A46" w:rsidRPr="00055A11" w:rsidTr="00651B6B">
        <w:tc>
          <w:tcPr>
            <w:tcW w:w="378"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25"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69"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62"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434"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2502"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174"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060" w:type="dxa"/>
            <w:gridSpan w:val="3"/>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670"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r>
    </w:tbl>
    <w:p w:rsidR="005B1A46" w:rsidRPr="00055A11" w:rsidRDefault="005B1A46" w:rsidP="005B1A46">
      <w:pPr>
        <w:spacing w:after="0" w:line="240" w:lineRule="auto"/>
        <w:rPr>
          <w:rFonts w:ascii="Tahoma" w:eastAsiaTheme="minorEastAsia" w:hAnsi="Tahoma" w:cs="Tahoma"/>
          <w:color w:val="1F497D"/>
          <w:sz w:val="20"/>
          <w:szCs w:val="20"/>
          <w:lang w:eastAsia="ru-RU"/>
        </w:rPr>
      </w:pPr>
    </w:p>
    <w:p w:rsidR="005B1A46" w:rsidRPr="00055A11" w:rsidRDefault="005B1A46" w:rsidP="005B1A46">
      <w:pPr>
        <w:spacing w:after="0" w:line="240" w:lineRule="auto"/>
        <w:ind w:left="993"/>
        <w:rPr>
          <w:rFonts w:ascii="Tahoma" w:eastAsiaTheme="minorEastAsia" w:hAnsi="Tahoma" w:cs="Tahoma"/>
          <w:sz w:val="20"/>
          <w:szCs w:val="20"/>
          <w:lang w:eastAsia="ru-RU"/>
        </w:rPr>
      </w:pPr>
    </w:p>
    <w:p w:rsidR="005B1A46" w:rsidRDefault="005B1A46" w:rsidP="005B1A46">
      <w:pPr>
        <w:spacing w:after="0" w:line="240" w:lineRule="auto"/>
        <w:ind w:left="993"/>
        <w:rPr>
          <w:rFonts w:ascii="Tahoma" w:eastAsiaTheme="minorEastAsia" w:hAnsi="Tahoma" w:cs="Tahoma"/>
          <w:sz w:val="20"/>
          <w:szCs w:val="20"/>
          <w:lang w:eastAsia="ru-RU"/>
        </w:rPr>
      </w:pPr>
    </w:p>
    <w:p w:rsidR="005B1A46" w:rsidRPr="00055A11" w:rsidRDefault="005B1A46" w:rsidP="005B1A46">
      <w:pPr>
        <w:spacing w:after="0" w:line="240" w:lineRule="auto"/>
        <w:ind w:left="993"/>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Подпись уполномоченного представителя</w:t>
      </w:r>
    </w:p>
    <w:p w:rsidR="005B1A46" w:rsidRPr="00055A11" w:rsidRDefault="005B1A46" w:rsidP="005B1A46">
      <w:pPr>
        <w:ind w:left="993"/>
        <w:rPr>
          <w:rFonts w:ascii="Tahoma" w:eastAsia="Times New Roman" w:hAnsi="Tahoma" w:cs="Tahoma"/>
          <w:sz w:val="20"/>
          <w:szCs w:val="20"/>
          <w:lang w:eastAsia="ru-RU"/>
        </w:rPr>
      </w:pPr>
      <w:r w:rsidRPr="00055A11">
        <w:rPr>
          <w:rFonts w:ascii="Tahoma" w:eastAsia="Times New Roman" w:hAnsi="Tahoma" w:cs="Tahoma"/>
          <w:sz w:val="20"/>
          <w:szCs w:val="20"/>
          <w:lang w:eastAsia="ru-RU"/>
        </w:rPr>
        <w:t>_______________________________________________</w:t>
      </w:r>
    </w:p>
    <w:p w:rsidR="005B1A46" w:rsidRDefault="005B1A46" w:rsidP="005B1A46">
      <w:pPr>
        <w:spacing w:after="0"/>
        <w:ind w:right="584"/>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ФОРМУ УТВЕРЖДАЕМ ПОДПИС</w:t>
      </w:r>
      <w:r>
        <w:rPr>
          <w:rFonts w:ascii="Tahoma" w:eastAsiaTheme="minorEastAsia" w:hAnsi="Tahoma" w:cs="Tahoma"/>
          <w:b/>
          <w:sz w:val="20"/>
          <w:szCs w:val="20"/>
          <w:lang w:eastAsia="ru-RU"/>
        </w:rPr>
        <w:t>И</w:t>
      </w:r>
      <w:r w:rsidRPr="00055A11">
        <w:rPr>
          <w:rFonts w:ascii="Tahoma" w:eastAsiaTheme="minorEastAsia" w:hAnsi="Tahoma" w:cs="Tahoma"/>
          <w:b/>
          <w:sz w:val="20"/>
          <w:szCs w:val="20"/>
          <w:lang w:eastAsia="ru-RU"/>
        </w:rPr>
        <w:t xml:space="preserve"> СТОРОН:</w:t>
      </w:r>
    </w:p>
    <w:p w:rsidR="005B1A46" w:rsidRDefault="005B1A46" w:rsidP="005B1A46">
      <w:pPr>
        <w:spacing w:after="0"/>
        <w:ind w:right="584"/>
        <w:jc w:val="center"/>
        <w:rPr>
          <w:rFonts w:ascii="Tahoma" w:eastAsiaTheme="minorEastAsia" w:hAnsi="Tahoma" w:cs="Tahoma"/>
          <w:b/>
          <w:sz w:val="20"/>
          <w:szCs w:val="20"/>
          <w:lang w:eastAsia="ru-RU"/>
        </w:rPr>
      </w:pPr>
    </w:p>
    <w:p w:rsidR="005B1A46" w:rsidRDefault="005B1A46" w:rsidP="005B1A46">
      <w:pPr>
        <w:spacing w:after="0"/>
        <w:ind w:right="584"/>
        <w:jc w:val="center"/>
        <w:rPr>
          <w:rFonts w:ascii="Tahoma" w:eastAsiaTheme="minorEastAsia" w:hAnsi="Tahoma" w:cs="Tahoma"/>
          <w:b/>
          <w:sz w:val="20"/>
          <w:szCs w:val="20"/>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34"/>
        <w:gridCol w:w="7635"/>
      </w:tblGrid>
      <w:tr w:rsidR="005B1A46" w:rsidTr="005B1A46">
        <w:tc>
          <w:tcPr>
            <w:tcW w:w="7634" w:type="dxa"/>
          </w:tcPr>
          <w:p w:rsidR="005B1A46" w:rsidRDefault="005B1A46" w:rsidP="005B1A46">
            <w:pPr>
              <w:spacing w:after="0"/>
              <w:ind w:right="584"/>
              <w:jc w:val="center"/>
              <w:rPr>
                <w:rFonts w:ascii="Tahoma" w:hAnsi="Tahoma" w:cs="Tahoma"/>
                <w:b/>
                <w:bCs/>
                <w:sz w:val="20"/>
                <w:szCs w:val="20"/>
              </w:rPr>
            </w:pPr>
            <w:r w:rsidRPr="00055A11">
              <w:rPr>
                <w:rFonts w:ascii="Tahoma" w:eastAsiaTheme="minorEastAsia" w:hAnsi="Tahoma" w:cs="Tahoma"/>
                <w:b/>
                <w:bCs/>
                <w:sz w:val="20"/>
                <w:szCs w:val="20"/>
                <w:u w:val="single"/>
                <w:lang w:eastAsia="ru-RU"/>
              </w:rPr>
              <w:t>Подрядчик:</w:t>
            </w:r>
          </w:p>
        </w:tc>
        <w:tc>
          <w:tcPr>
            <w:tcW w:w="7635" w:type="dxa"/>
          </w:tcPr>
          <w:p w:rsidR="005B1A46" w:rsidRDefault="005B1A46" w:rsidP="005B1A46">
            <w:pPr>
              <w:spacing w:after="0"/>
              <w:ind w:right="584"/>
              <w:jc w:val="center"/>
              <w:rPr>
                <w:rFonts w:ascii="Tahoma" w:hAnsi="Tahoma" w:cs="Tahoma"/>
                <w:b/>
                <w:bCs/>
                <w:sz w:val="20"/>
                <w:szCs w:val="20"/>
              </w:rPr>
            </w:pPr>
            <w:r w:rsidRPr="00055A11">
              <w:rPr>
                <w:rFonts w:ascii="Tahoma" w:eastAsiaTheme="minorEastAsia" w:hAnsi="Tahoma" w:cs="Tahoma"/>
                <w:b/>
                <w:bCs/>
                <w:sz w:val="20"/>
                <w:szCs w:val="20"/>
                <w:u w:val="single"/>
                <w:lang w:eastAsia="ru-RU"/>
              </w:rPr>
              <w:t>Заказчик:</w:t>
            </w:r>
          </w:p>
        </w:tc>
      </w:tr>
      <w:tr w:rsidR="005B1A46" w:rsidTr="005B1A46">
        <w:tc>
          <w:tcPr>
            <w:tcW w:w="7634" w:type="dxa"/>
          </w:tcPr>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Pr="00055A11" w:rsidRDefault="005B1A46" w:rsidP="005B1A46">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1D2636">
              <w:rPr>
                <w:rFonts w:ascii="Tahoma" w:eastAsiaTheme="minorEastAsia" w:hAnsi="Tahoma" w:cs="Tahoma"/>
                <w:sz w:val="20"/>
                <w:lang w:eastAsia="ru-RU"/>
              </w:rPr>
              <w:t xml:space="preserve"> </w:t>
            </w:r>
            <w:r>
              <w:rPr>
                <w:rFonts w:ascii="Tahoma" w:eastAsiaTheme="minorEastAsia" w:hAnsi="Tahoma" w:cs="Tahoma"/>
                <w:sz w:val="20"/>
                <w:lang w:eastAsia="ru-RU"/>
              </w:rPr>
              <w:t xml:space="preserve">                        </w:t>
            </w:r>
            <w:r w:rsidRPr="001D2636">
              <w:rPr>
                <w:rFonts w:ascii="Tahoma" w:eastAsiaTheme="minorEastAsia" w:hAnsi="Tahoma" w:cs="Tahoma"/>
                <w:sz w:val="20"/>
                <w:lang w:eastAsia="ru-RU"/>
              </w:rPr>
              <w:t xml:space="preserve"> </w:t>
            </w:r>
            <w:r w:rsidRPr="00055A11">
              <w:rPr>
                <w:rFonts w:ascii="Tahoma" w:eastAsiaTheme="minorEastAsia" w:hAnsi="Tahoma" w:cs="Tahoma"/>
                <w:color w:val="000000"/>
                <w:sz w:val="20"/>
                <w:szCs w:val="20"/>
                <w:lang w:eastAsia="ru-RU"/>
              </w:rPr>
              <w:t>/</w:t>
            </w:r>
          </w:p>
          <w:p w:rsidR="005B1A46" w:rsidRPr="00055A11" w:rsidRDefault="005B1A46" w:rsidP="005B1A46">
            <w:pPr>
              <w:spacing w:after="0" w:line="240" w:lineRule="auto"/>
              <w:ind w:right="-1"/>
              <w:rPr>
                <w:rFonts w:ascii="Tahoma" w:eastAsiaTheme="minorEastAsia" w:hAnsi="Tahoma" w:cs="Tahoma"/>
                <w:bCs/>
                <w:sz w:val="20"/>
                <w:szCs w:val="20"/>
                <w:lang w:eastAsia="ru-RU"/>
              </w:rPr>
            </w:pPr>
            <w:r w:rsidRPr="00055A11">
              <w:rPr>
                <w:rFonts w:ascii="Tahoma" w:eastAsiaTheme="minorEastAsia" w:hAnsi="Tahoma" w:cs="Tahoma"/>
                <w:bCs/>
                <w:sz w:val="20"/>
                <w:szCs w:val="20"/>
                <w:lang w:eastAsia="ru-RU"/>
              </w:rPr>
              <w:t>«____»_____________202</w:t>
            </w:r>
            <w:r w:rsidR="00571C69">
              <w:rPr>
                <w:rFonts w:ascii="Tahoma" w:eastAsiaTheme="minorEastAsia" w:hAnsi="Tahoma" w:cs="Tahoma"/>
                <w:bCs/>
                <w:sz w:val="20"/>
                <w:szCs w:val="20"/>
                <w:lang w:eastAsia="ru-RU"/>
              </w:rPr>
              <w:t>5</w:t>
            </w:r>
            <w:r w:rsidRPr="00055A11">
              <w:rPr>
                <w:rFonts w:ascii="Tahoma" w:eastAsiaTheme="minorEastAsia" w:hAnsi="Tahoma" w:cs="Tahoma"/>
                <w:bCs/>
                <w:sz w:val="20"/>
                <w:szCs w:val="20"/>
                <w:lang w:eastAsia="ru-RU"/>
              </w:rPr>
              <w:t xml:space="preserve"> г.</w:t>
            </w:r>
          </w:p>
          <w:p w:rsidR="005B1A46" w:rsidRDefault="005B1A46" w:rsidP="005B1A46">
            <w:pPr>
              <w:spacing w:after="0"/>
              <w:ind w:right="584"/>
              <w:rPr>
                <w:rFonts w:ascii="Tahoma" w:hAnsi="Tahoma" w:cs="Tahoma"/>
                <w:b/>
                <w:bCs/>
                <w:sz w:val="20"/>
                <w:szCs w:val="20"/>
              </w:rPr>
            </w:pPr>
            <w:r w:rsidRPr="00055A11">
              <w:rPr>
                <w:rFonts w:ascii="Tahoma" w:eastAsiaTheme="minorEastAsia" w:hAnsi="Tahoma" w:cs="Tahoma"/>
                <w:bCs/>
                <w:sz w:val="20"/>
                <w:szCs w:val="20"/>
                <w:lang w:eastAsia="ru-RU"/>
              </w:rPr>
              <w:t>м.п.</w:t>
            </w:r>
          </w:p>
        </w:tc>
        <w:tc>
          <w:tcPr>
            <w:tcW w:w="7635" w:type="dxa"/>
          </w:tcPr>
          <w:p w:rsidR="005B1A46" w:rsidRPr="00055A11" w:rsidRDefault="005B1A46" w:rsidP="005B1A46">
            <w:pPr>
              <w:ind w:right="-1"/>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АО «Коми энергосбытовая компания»</w:t>
            </w:r>
          </w:p>
          <w:p w:rsidR="005B1A46" w:rsidRPr="00055A11" w:rsidRDefault="005B1A46" w:rsidP="005B1A46">
            <w:pPr>
              <w:ind w:right="-1" w:firstLine="113"/>
              <w:rPr>
                <w:rFonts w:ascii="Tahoma" w:eastAsiaTheme="minorEastAsia" w:hAnsi="Tahoma" w:cs="Tahoma"/>
                <w:sz w:val="20"/>
                <w:szCs w:val="20"/>
                <w:lang w:eastAsia="ru-RU"/>
              </w:rPr>
            </w:pPr>
          </w:p>
          <w:p w:rsidR="005B1A46" w:rsidRPr="00055A11" w:rsidRDefault="005B1A46" w:rsidP="005B1A46">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______________________ / </w:t>
            </w:r>
            <w:r w:rsidR="00571C69">
              <w:rPr>
                <w:rFonts w:ascii="Tahoma" w:hAnsi="Tahoma" w:cs="Tahoma"/>
                <w:spacing w:val="-3"/>
                <w:sz w:val="20"/>
                <w:szCs w:val="20"/>
                <w:lang w:eastAsia="ru-RU"/>
              </w:rPr>
              <w:t>Л.К</w:t>
            </w:r>
            <w:r>
              <w:rPr>
                <w:rFonts w:ascii="Tahoma" w:hAnsi="Tahoma" w:cs="Tahoma"/>
                <w:spacing w:val="-3"/>
                <w:sz w:val="20"/>
                <w:szCs w:val="20"/>
                <w:lang w:eastAsia="ru-RU"/>
              </w:rPr>
              <w:t xml:space="preserve">. </w:t>
            </w:r>
            <w:r w:rsidR="00571C69">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055A11">
              <w:rPr>
                <w:rFonts w:ascii="Tahoma" w:eastAsiaTheme="minorEastAsia" w:hAnsi="Tahoma" w:cs="Tahoma"/>
                <w:sz w:val="20"/>
                <w:szCs w:val="20"/>
                <w:lang w:eastAsia="ru-RU"/>
              </w:rPr>
              <w:t>/</w:t>
            </w:r>
          </w:p>
          <w:p w:rsidR="005B1A46" w:rsidRPr="00055A11" w:rsidRDefault="005B1A46" w:rsidP="005B1A46">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«______»______________202</w:t>
            </w:r>
            <w:r w:rsidR="00571C69">
              <w:rPr>
                <w:rFonts w:ascii="Tahoma" w:eastAsiaTheme="minorEastAsia" w:hAnsi="Tahoma" w:cs="Tahoma"/>
                <w:sz w:val="20"/>
                <w:szCs w:val="20"/>
                <w:lang w:eastAsia="ru-RU"/>
              </w:rPr>
              <w:t>5</w:t>
            </w:r>
            <w:r w:rsidRPr="00055A11">
              <w:rPr>
                <w:rFonts w:ascii="Tahoma" w:eastAsiaTheme="minorEastAsia" w:hAnsi="Tahoma" w:cs="Tahoma"/>
                <w:sz w:val="20"/>
                <w:szCs w:val="20"/>
                <w:lang w:eastAsia="ru-RU"/>
              </w:rPr>
              <w:t xml:space="preserve"> г.</w:t>
            </w:r>
          </w:p>
          <w:p w:rsidR="005B1A46" w:rsidRDefault="005B1A46" w:rsidP="005B1A46">
            <w:pPr>
              <w:spacing w:after="0"/>
              <w:ind w:right="584"/>
              <w:rPr>
                <w:rFonts w:ascii="Tahoma" w:hAnsi="Tahoma" w:cs="Tahoma"/>
                <w:b/>
                <w:bCs/>
                <w:sz w:val="20"/>
                <w:szCs w:val="20"/>
              </w:rPr>
            </w:pPr>
            <w:r w:rsidRPr="00055A11">
              <w:rPr>
                <w:rFonts w:ascii="Tahoma" w:eastAsiaTheme="minorEastAsia" w:hAnsi="Tahoma" w:cs="Tahoma"/>
                <w:sz w:val="20"/>
                <w:szCs w:val="20"/>
                <w:lang w:eastAsia="ru-RU"/>
              </w:rPr>
              <w:t>м.п.</w:t>
            </w:r>
          </w:p>
        </w:tc>
      </w:tr>
    </w:tbl>
    <w:p w:rsidR="005B1A46" w:rsidRDefault="005B1A46" w:rsidP="005B1A46">
      <w:pPr>
        <w:pBdr>
          <w:bottom w:val="single" w:sz="4" w:space="1" w:color="auto"/>
        </w:pBdr>
        <w:spacing w:after="0"/>
        <w:ind w:right="584"/>
        <w:jc w:val="center"/>
        <w:rPr>
          <w:rFonts w:ascii="Tahoma" w:hAnsi="Tahoma" w:cs="Tahoma"/>
          <w:b/>
          <w:bCs/>
          <w:sz w:val="20"/>
          <w:szCs w:val="20"/>
        </w:rPr>
        <w:sectPr w:rsidR="005B1A46" w:rsidSect="0071556A">
          <w:pgSz w:w="16838" w:h="11906" w:orient="landscape" w:code="9"/>
          <w:pgMar w:top="1418" w:right="425" w:bottom="1242" w:left="1134" w:header="709" w:footer="709" w:gutter="0"/>
          <w:cols w:space="708"/>
          <w:docGrid w:linePitch="360"/>
        </w:sectPr>
      </w:pPr>
    </w:p>
    <w:p w:rsidR="005B1A46" w:rsidRPr="00405B2C" w:rsidRDefault="005B1A46" w:rsidP="005B1A46">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5</w:t>
      </w:r>
    </w:p>
    <w:p w:rsidR="005B1A46" w:rsidRDefault="005B1A46" w:rsidP="005B1A46">
      <w:pPr>
        <w:spacing w:after="0"/>
        <w:ind w:left="425" w:right="584" w:firstLine="142"/>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sidR="00571C69">
        <w:rPr>
          <w:rFonts w:ascii="Tahoma" w:eastAsia="Times New Roman" w:hAnsi="Tahoma" w:cs="Tahoma"/>
          <w:sz w:val="20"/>
          <w:szCs w:val="20"/>
          <w:lang w:eastAsia="ru-RU"/>
        </w:rPr>
        <w:t>48</w:t>
      </w:r>
      <w:r w:rsidRPr="00B17751">
        <w:rPr>
          <w:rFonts w:ascii="Tahoma" w:eastAsia="Times New Roman" w:hAnsi="Tahoma" w:cs="Tahoma"/>
          <w:sz w:val="20"/>
          <w:szCs w:val="20"/>
          <w:lang w:eastAsia="ru-RU"/>
        </w:rPr>
        <w:t>/20</w:t>
      </w:r>
      <w:r w:rsidR="00571C69">
        <w:rPr>
          <w:rFonts w:ascii="Tahoma" w:eastAsia="Times New Roman" w:hAnsi="Tahoma" w:cs="Tahoma"/>
          <w:sz w:val="20"/>
          <w:szCs w:val="20"/>
          <w:lang w:eastAsia="ru-RU"/>
        </w:rPr>
        <w:t>25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w:t>
      </w:r>
      <w:r w:rsidR="00571C69">
        <w:rPr>
          <w:rFonts w:ascii="Tahoma" w:eastAsia="Times New Roman" w:hAnsi="Tahoma" w:cs="Tahoma"/>
          <w:sz w:val="20"/>
          <w:szCs w:val="20"/>
          <w:lang w:eastAsia="ru-RU"/>
        </w:rPr>
        <w:t>5</w:t>
      </w:r>
      <w:r>
        <w:rPr>
          <w:rFonts w:ascii="Tahoma" w:eastAsia="Times New Roman" w:hAnsi="Tahoma" w:cs="Tahoma"/>
          <w:sz w:val="20"/>
          <w:szCs w:val="20"/>
          <w:lang w:eastAsia="ru-RU"/>
        </w:rPr>
        <w:t>г.</w:t>
      </w: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Pr="005C617C" w:rsidRDefault="005B1A46" w:rsidP="005B1A46">
      <w:pPr>
        <w:suppressAutoHyphens/>
        <w:spacing w:after="0" w:line="240" w:lineRule="auto"/>
        <w:ind w:right="-331"/>
        <w:jc w:val="center"/>
        <w:outlineLvl w:val="0"/>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СОГЛАШЕНИЕ ОБ ОБЕСПЕЧЕНИИ ИСПОЛНЕНИЯ ОБЯЗАТЕЛЬСТВ</w:t>
      </w:r>
    </w:p>
    <w:p w:rsidR="005B1A46" w:rsidRPr="005C617C" w:rsidRDefault="005B1A46" w:rsidP="005B1A46">
      <w:pPr>
        <w:suppressAutoHyphens/>
        <w:spacing w:after="0" w:line="240" w:lineRule="auto"/>
        <w:ind w:right="-331"/>
        <w:jc w:val="center"/>
        <w:outlineLvl w:val="0"/>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(для закупок только среди контрагентов – СМСП)</w:t>
      </w:r>
    </w:p>
    <w:p w:rsidR="005B1A46" w:rsidRPr="005C617C" w:rsidRDefault="005B1A46" w:rsidP="005B1A46">
      <w:pPr>
        <w:suppressAutoHyphens/>
        <w:spacing w:after="0" w:line="240" w:lineRule="auto"/>
        <w:ind w:right="-331"/>
        <w:jc w:val="center"/>
        <w:outlineLvl w:val="0"/>
        <w:rPr>
          <w:rFonts w:ascii="Tahoma" w:eastAsia="Times New Roman" w:hAnsi="Tahoma" w:cs="Tahoma"/>
          <w:b/>
          <w:color w:val="000000"/>
          <w:sz w:val="20"/>
          <w:szCs w:val="20"/>
          <w:lang w:eastAsia="ru-RU"/>
        </w:rPr>
      </w:pPr>
    </w:p>
    <w:p w:rsidR="005B1A46" w:rsidRPr="005C617C" w:rsidRDefault="008478AB" w:rsidP="005B1A46">
      <w:pPr>
        <w:spacing w:after="0" w:line="240" w:lineRule="auto"/>
        <w:ind w:firstLine="567"/>
        <w:jc w:val="both"/>
        <w:rPr>
          <w:rFonts w:ascii="Tahoma" w:eastAsia="Times New Roman" w:hAnsi="Tahoma" w:cs="Tahoma"/>
          <w:color w:val="000000"/>
          <w:sz w:val="20"/>
          <w:szCs w:val="20"/>
          <w:lang w:eastAsia="ru-RU"/>
        </w:rPr>
      </w:pPr>
      <w:r w:rsidRPr="001A353E">
        <w:rPr>
          <w:rFonts w:ascii="Tahoma" w:eastAsia="Times New Roman" w:hAnsi="Tahoma" w:cs="Tahoma"/>
          <w:b/>
          <w:sz w:val="20"/>
          <w:szCs w:val="20"/>
        </w:rPr>
        <w:t>Акционерное общество «Коми энергосбытовая компания»</w:t>
      </w:r>
      <w:r w:rsidRPr="001A353E">
        <w:rPr>
          <w:rFonts w:ascii="Tahoma" w:eastAsia="Times New Roman" w:hAnsi="Tahoma" w:cs="Tahoma"/>
          <w:sz w:val="20"/>
          <w:szCs w:val="20"/>
        </w:rPr>
        <w:t xml:space="preserve"> (сокращенное наименование: АО «Коми энергосбытовая компания»)</w:t>
      </w:r>
      <w:r w:rsidR="005B1A46" w:rsidRPr="005C617C">
        <w:rPr>
          <w:rFonts w:ascii="Tahoma" w:eastAsia="Times New Roman" w:hAnsi="Tahoma" w:cs="Tahoma"/>
          <w:color w:val="000000"/>
          <w:sz w:val="20"/>
          <w:szCs w:val="20"/>
          <w:lang w:eastAsia="ru-RU"/>
        </w:rPr>
        <w:t xml:space="preserve">, именуемое в дальнейшем </w:t>
      </w:r>
      <w:r w:rsidR="005B1A46" w:rsidRPr="005C617C">
        <w:rPr>
          <w:rFonts w:ascii="Tahoma" w:eastAsia="Times New Roman" w:hAnsi="Tahoma" w:cs="Tahoma"/>
          <w:color w:val="000000"/>
          <w:sz w:val="20"/>
          <w:szCs w:val="20"/>
          <w:highlight w:val="lightGray"/>
          <w:lang w:eastAsia="ru-RU"/>
        </w:rPr>
        <w:t>«</w:t>
      </w:r>
      <w:r w:rsidR="005B1A46" w:rsidRPr="005C617C">
        <w:rPr>
          <w:rFonts w:ascii="Tahoma" w:eastAsia="Times New Roman" w:hAnsi="Tahoma" w:cs="Tahoma"/>
          <w:color w:val="000000"/>
          <w:sz w:val="20"/>
          <w:szCs w:val="20"/>
          <w:lang w:eastAsia="ru-RU"/>
        </w:rPr>
        <w:t xml:space="preserve">Бенефициар», в лице </w:t>
      </w:r>
      <w:r w:rsidR="00571C69">
        <w:rPr>
          <w:color w:val="000000" w:themeColor="text1"/>
        </w:rPr>
        <w:t>Директора по экономике и финансам Фельк Людмилы Капитоновны</w:t>
      </w:r>
      <w:r w:rsidR="00571C69" w:rsidRPr="003246B6">
        <w:rPr>
          <w:color w:val="000000" w:themeColor="text1"/>
        </w:rPr>
        <w:t xml:space="preserve">, действующего на основании </w:t>
      </w:r>
      <w:r w:rsidR="00571C69">
        <w:rPr>
          <w:color w:val="000000" w:themeColor="text1"/>
        </w:rPr>
        <w:t>Доверенности №</w:t>
      </w:r>
      <w:r w:rsidR="00571C69">
        <w:rPr>
          <w:color w:val="000000" w:themeColor="text1"/>
          <w:lang w:val="en-US"/>
        </w:rPr>
        <w:t>R</w:t>
      </w:r>
      <w:r w:rsidR="00571C69" w:rsidRPr="00E4230C">
        <w:rPr>
          <w:color w:val="000000" w:themeColor="text1"/>
        </w:rPr>
        <w:t>054</w:t>
      </w:r>
      <w:r w:rsidR="00571C69">
        <w:rPr>
          <w:color w:val="000000" w:themeColor="text1"/>
        </w:rPr>
        <w:t>/50/2022 от 20.12.2022г.</w:t>
      </w:r>
      <w:r w:rsidR="005B1A46" w:rsidRPr="005C617C">
        <w:rPr>
          <w:rFonts w:ascii="Tahoma" w:eastAsia="Times New Roman" w:hAnsi="Tahoma" w:cs="Tahoma"/>
          <w:color w:val="000000"/>
          <w:sz w:val="20"/>
          <w:szCs w:val="20"/>
          <w:lang w:eastAsia="ru-RU"/>
        </w:rPr>
        <w:t xml:space="preserve">, с одной стороны, и </w:t>
      </w:r>
    </w:p>
    <w:p w:rsidR="005B1A46" w:rsidRPr="005C617C" w:rsidRDefault="005B1A46" w:rsidP="005B1A46">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___________________________________«___________________________________»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rsidR="005B1A46" w:rsidRPr="005C617C" w:rsidRDefault="005B1A46" w:rsidP="005B1A46">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w:t>
      </w:r>
      <w:r>
        <w:rPr>
          <w:rFonts w:ascii="Tahoma" w:eastAsia="Times New Roman" w:hAnsi="Tahoma" w:cs="Tahoma"/>
          <w:color w:val="000000"/>
          <w:sz w:val="20"/>
          <w:szCs w:val="20"/>
          <w:lang w:eastAsia="ru-RU"/>
        </w:rPr>
        <w:t>д</w:t>
      </w:r>
      <w:r w:rsidRPr="005C617C">
        <w:rPr>
          <w:rFonts w:ascii="Tahoma" w:eastAsia="Times New Roman" w:hAnsi="Tahoma" w:cs="Tahoma"/>
          <w:color w:val="000000"/>
          <w:sz w:val="20"/>
          <w:szCs w:val="20"/>
          <w:lang w:eastAsia="ru-RU"/>
        </w:rPr>
        <w:t xml:space="preserve">оговору </w:t>
      </w:r>
      <w:r>
        <w:rPr>
          <w:rFonts w:ascii="Tahoma" w:eastAsia="Times New Roman" w:hAnsi="Tahoma" w:cs="Tahoma"/>
          <w:color w:val="000000"/>
          <w:sz w:val="20"/>
          <w:szCs w:val="20"/>
          <w:lang w:eastAsia="ru-RU"/>
        </w:rPr>
        <w:t xml:space="preserve">подряда </w:t>
      </w:r>
      <w:r w:rsidRPr="005C617C">
        <w:rPr>
          <w:rFonts w:ascii="Tahoma" w:eastAsia="Times New Roman" w:hAnsi="Tahoma" w:cs="Tahoma"/>
          <w:color w:val="000000"/>
          <w:sz w:val="20"/>
          <w:szCs w:val="20"/>
          <w:lang w:eastAsia="ru-RU"/>
        </w:rPr>
        <w:t>№</w:t>
      </w:r>
      <w:r w:rsidR="008478AB" w:rsidRPr="00B17751">
        <w:rPr>
          <w:rFonts w:ascii="Tahoma" w:eastAsia="Times New Roman" w:hAnsi="Tahoma" w:cs="Tahoma"/>
          <w:sz w:val="20"/>
          <w:szCs w:val="20"/>
          <w:lang w:eastAsia="ru-RU"/>
        </w:rPr>
        <w:t>110-РЕМ-</w:t>
      </w:r>
      <w:r w:rsidR="00571C69">
        <w:rPr>
          <w:rFonts w:ascii="Tahoma" w:eastAsia="Times New Roman" w:hAnsi="Tahoma" w:cs="Tahoma"/>
          <w:sz w:val="20"/>
          <w:szCs w:val="20"/>
          <w:lang w:eastAsia="ru-RU"/>
        </w:rPr>
        <w:t>48</w:t>
      </w:r>
      <w:r w:rsidR="008478AB" w:rsidRPr="00B17751">
        <w:rPr>
          <w:rFonts w:ascii="Tahoma" w:eastAsia="Times New Roman" w:hAnsi="Tahoma" w:cs="Tahoma"/>
          <w:sz w:val="20"/>
          <w:szCs w:val="20"/>
          <w:lang w:eastAsia="ru-RU"/>
        </w:rPr>
        <w:t>/20</w:t>
      </w:r>
      <w:r w:rsidR="00571C69">
        <w:rPr>
          <w:rFonts w:ascii="Tahoma" w:eastAsia="Times New Roman" w:hAnsi="Tahoma" w:cs="Tahoma"/>
          <w:sz w:val="20"/>
          <w:szCs w:val="20"/>
          <w:lang w:eastAsia="ru-RU"/>
        </w:rPr>
        <w:t>25</w:t>
      </w:r>
      <w:r w:rsidR="008478AB">
        <w:rPr>
          <w:rFonts w:ascii="Tahoma" w:eastAsia="Times New Roman" w:hAnsi="Tahoma" w:cs="Tahoma"/>
          <w:sz w:val="20"/>
          <w:szCs w:val="20"/>
          <w:lang w:eastAsia="ru-RU"/>
        </w:rPr>
        <w:t xml:space="preserve"> </w:t>
      </w:r>
      <w:r w:rsidRPr="005C617C">
        <w:rPr>
          <w:rFonts w:ascii="Tahoma" w:eastAsia="Times New Roman" w:hAnsi="Tahoma" w:cs="Tahoma"/>
          <w:color w:val="000000"/>
          <w:sz w:val="20"/>
          <w:szCs w:val="20"/>
          <w:lang w:eastAsia="ru-RU"/>
        </w:rPr>
        <w:t xml:space="preserve"> от ________________ 20</w:t>
      </w:r>
      <w:r w:rsidR="008478AB">
        <w:rPr>
          <w:rFonts w:ascii="Tahoma" w:eastAsia="Times New Roman" w:hAnsi="Tahoma" w:cs="Tahoma"/>
          <w:color w:val="000000"/>
          <w:sz w:val="20"/>
          <w:szCs w:val="20"/>
          <w:lang w:eastAsia="ru-RU"/>
        </w:rPr>
        <w:t>2</w:t>
      </w:r>
      <w:r w:rsidR="00571C69">
        <w:rPr>
          <w:rFonts w:ascii="Tahoma" w:eastAsia="Times New Roman" w:hAnsi="Tahoma" w:cs="Tahoma"/>
          <w:color w:val="000000"/>
          <w:sz w:val="20"/>
          <w:szCs w:val="20"/>
          <w:lang w:eastAsia="ru-RU"/>
        </w:rPr>
        <w:t>5</w:t>
      </w:r>
      <w:r w:rsidRPr="005C617C">
        <w:rPr>
          <w:rFonts w:ascii="Tahoma" w:eastAsia="Times New Roman" w:hAnsi="Tahoma" w:cs="Tahoma"/>
          <w:color w:val="000000"/>
          <w:sz w:val="20"/>
          <w:szCs w:val="20"/>
          <w:lang w:eastAsia="ru-RU"/>
        </w:rPr>
        <w:t>г. (далее – «Договор») о нижеследующем:</w:t>
      </w:r>
    </w:p>
    <w:p w:rsidR="005B1A46" w:rsidRPr="005C617C" w:rsidRDefault="005B1A46" w:rsidP="005B1A46">
      <w:pPr>
        <w:numPr>
          <w:ilvl w:val="0"/>
          <w:numId w:val="26"/>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5C617C">
        <w:rPr>
          <w:rFonts w:ascii="Tahoma" w:eastAsia="Times New Roman" w:hAnsi="Tahoma" w:cs="Tahoma"/>
          <w:color w:val="000000"/>
          <w:sz w:val="20"/>
          <w:szCs w:val="20"/>
          <w:vertAlign w:val="superscript"/>
          <w:lang w:eastAsia="ru-RU"/>
        </w:rPr>
        <w:footnoteReference w:id="1"/>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Независимая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гарантия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должного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условий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Договора</w:t>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w:t>
      </w:r>
    </w:p>
    <w:p w:rsidR="005B1A46" w:rsidRPr="005C617C" w:rsidRDefault="005B1A46" w:rsidP="005B1A46">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именуемые совместно и/или по отдельности «Обеспечение»/«Обеспечение исполнения обязательств».</w:t>
      </w:r>
    </w:p>
    <w:p w:rsidR="005B1A46" w:rsidRPr="005C617C" w:rsidRDefault="005B1A46" w:rsidP="005B1A46">
      <w:pPr>
        <w:numPr>
          <w:ilvl w:val="0"/>
          <w:numId w:val="24"/>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Общие положения</w:t>
      </w:r>
    </w:p>
    <w:p w:rsidR="005B1A46" w:rsidRPr="005C617C" w:rsidRDefault="005B1A46" w:rsidP="005B1A46">
      <w:pPr>
        <w:tabs>
          <w:tab w:val="left" w:pos="0"/>
        </w:tabs>
        <w:spacing w:after="0" w:line="240" w:lineRule="auto"/>
        <w:ind w:firstLine="567"/>
        <w:jc w:val="both"/>
        <w:rPr>
          <w:rFonts w:ascii="Tahoma" w:eastAsia="Times New Roman" w:hAnsi="Tahoma" w:cs="Tahoma"/>
          <w:b/>
          <w:color w:val="000000"/>
          <w:sz w:val="20"/>
          <w:szCs w:val="20"/>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lang w:eastAsia="ru-RU"/>
        </w:rPr>
        <w:t xml:space="preserve">Статья - Обеспечиваемые обязательства. </w:t>
      </w:r>
    </w:p>
    <w:p w:rsidR="005B1A46" w:rsidRPr="005C617C" w:rsidRDefault="005B1A46" w:rsidP="005B1A46">
      <w:pPr>
        <w:numPr>
          <w:ilvl w:val="1"/>
          <w:numId w:val="26"/>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устранению Недостатков в случае их выявления;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5C617C">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5C617C">
        <w:rPr>
          <w:rFonts w:ascii="Tahoma" w:eastAsia="Times New Roman" w:hAnsi="Tahoma" w:cs="Tahoma"/>
          <w:sz w:val="20"/>
          <w:szCs w:val="20"/>
          <w:lang w:eastAsia="ru-RU"/>
        </w:rPr>
        <w:t xml:space="preserve">;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w:t>
      </w:r>
      <w:r w:rsidRPr="005C617C">
        <w:rPr>
          <w:rFonts w:ascii="Tahoma" w:eastAsia="Times New Roman" w:hAnsi="Tahoma" w:cs="Tahoma"/>
          <w:color w:val="000000"/>
          <w:sz w:val="20"/>
          <w:szCs w:val="20"/>
          <w:lang w:eastAsia="ru-RU"/>
        </w:rPr>
        <w:lastRenderedPageBreak/>
        <w:t xml:space="preserve">(тридцати)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5B1A46"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rsidR="005B1A46" w:rsidRPr="008F0D7D" w:rsidRDefault="005B1A46" w:rsidP="005B1A46">
      <w:pPr>
        <w:numPr>
          <w:ilvl w:val="1"/>
          <w:numId w:val="26"/>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Pr>
          <w:rFonts w:ascii="Tahoma"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5B1A46" w:rsidRPr="005C617C" w:rsidRDefault="005B1A46" w:rsidP="005B1A46">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rsidR="005B1A46" w:rsidRPr="005C617C" w:rsidRDefault="005B1A46" w:rsidP="005B1A46">
      <w:pPr>
        <w:numPr>
          <w:ilvl w:val="0"/>
          <w:numId w:val="24"/>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Специальные положения</w:t>
      </w:r>
    </w:p>
    <w:p w:rsidR="005B1A46" w:rsidRPr="005C617C" w:rsidRDefault="005B1A46" w:rsidP="005B1A46">
      <w:pPr>
        <w:tabs>
          <w:tab w:val="left" w:pos="0"/>
        </w:tabs>
        <w:spacing w:after="0" w:line="240" w:lineRule="auto"/>
        <w:ind w:firstLine="567"/>
        <w:jc w:val="center"/>
        <w:rPr>
          <w:rFonts w:ascii="Tahoma" w:eastAsia="Times New Roman" w:hAnsi="Tahoma" w:cs="Tahoma"/>
          <w:b/>
          <w:color w:val="000000"/>
          <w:sz w:val="20"/>
          <w:szCs w:val="20"/>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u w:val="single"/>
          <w:vertAlign w:val="superscript"/>
          <w:lang w:eastAsia="ru-RU"/>
        </w:rPr>
        <w:footnoteReference w:id="2"/>
      </w:r>
      <w:r w:rsidRPr="005C617C">
        <w:rPr>
          <w:rFonts w:ascii="Tahoma" w:eastAsia="Times New Roman" w:hAnsi="Tahoma" w:cs="Tahoma"/>
          <w:b/>
          <w:i/>
          <w:color w:val="000000"/>
          <w:sz w:val="20"/>
          <w:szCs w:val="20"/>
          <w:u w:val="single"/>
          <w:lang w:eastAsia="ru-RU"/>
        </w:rPr>
        <w:t>Статья</w:t>
      </w:r>
      <w:r w:rsidRPr="005C617C">
        <w:rPr>
          <w:rFonts w:ascii="Tahoma" w:eastAsia="Times New Roman" w:hAnsi="Tahoma" w:cs="Tahoma"/>
          <w:i/>
          <w:color w:val="000000"/>
          <w:sz w:val="20"/>
          <w:szCs w:val="20"/>
          <w:u w:val="single"/>
          <w:lang w:eastAsia="ru-RU"/>
        </w:rPr>
        <w:t xml:space="preserve"> – </w:t>
      </w:r>
      <w:r w:rsidRPr="005C617C">
        <w:rPr>
          <w:rFonts w:ascii="Tahoma" w:eastAsia="Times New Roman" w:hAnsi="Tahoma" w:cs="Tahoma"/>
          <w:b/>
          <w:i/>
          <w:color w:val="000000"/>
          <w:sz w:val="20"/>
          <w:szCs w:val="20"/>
          <w:lang w:eastAsia="ru-RU"/>
        </w:rPr>
        <w:t xml:space="preserve">Гарантийное удержание </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 Гарантийное удержание в размере 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Бенефициар производит </w:t>
      </w:r>
      <w:r w:rsidRPr="005C617C">
        <w:rPr>
          <w:rFonts w:ascii="Tahoma" w:eastAsia="Times New Roman" w:hAnsi="Tahoma" w:cs="Tahoma"/>
          <w:color w:val="000000"/>
          <w:sz w:val="20"/>
          <w:szCs w:val="24"/>
          <w:lang w:eastAsia="ru-RU"/>
        </w:rPr>
        <w:t>выплату Гарантийного удержания</w:t>
      </w:r>
      <w:r w:rsidRPr="005C617C">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rsidR="005B1A46" w:rsidRPr="005C617C" w:rsidRDefault="005B1A46" w:rsidP="005B1A46">
      <w:pPr>
        <w:numPr>
          <w:ilvl w:val="1"/>
          <w:numId w:val="26"/>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rsidR="005B1A46" w:rsidRPr="005C617C" w:rsidRDefault="005B1A46" w:rsidP="005B1A46">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3"/>
      </w:r>
      <w:r w:rsidRPr="005C617C">
        <w:rPr>
          <w:rFonts w:ascii="Tahoma" w:eastAsia="Times New Roman" w:hAnsi="Tahoma" w:cs="Tahoma"/>
          <w:b/>
          <w:i/>
          <w:color w:val="000000"/>
          <w:sz w:val="20"/>
          <w:szCs w:val="20"/>
          <w:lang w:eastAsia="ru-RU"/>
        </w:rPr>
        <w:t>Статья - Независимая гарантия</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rsidR="005B1A46" w:rsidRPr="005C617C" w:rsidRDefault="005B1A46" w:rsidP="005B1A46">
      <w:pPr>
        <w:numPr>
          <w:ilvl w:val="0"/>
          <w:numId w:val="29"/>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В к настоящему Соглашению;</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должна быть выдана на сумму, составляющую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5C617C">
        <w:rPr>
          <w:rFonts w:ascii="Tahoma" w:eastAsia="Times New Roman" w:hAnsi="Tahoma" w:cs="Tahoma"/>
          <w:b/>
          <w:sz w:val="18"/>
          <w:szCs w:val="18"/>
          <w:lang w:eastAsia="ru-RU"/>
        </w:rPr>
        <w:t xml:space="preserve"> </w:t>
      </w:r>
      <w:r w:rsidRPr="005C617C">
        <w:rPr>
          <w:rFonts w:ascii="Tahoma" w:eastAsia="Times New Roman" w:hAnsi="Tahoma" w:cs="Tahoma"/>
          <w:color w:val="000000"/>
          <w:sz w:val="20"/>
          <w:szCs w:val="20"/>
          <w:lang w:eastAsia="ru-RU"/>
        </w:rPr>
        <w:t>дней с даты заключения Договора;</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действовать до:</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i/>
          <w:sz w:val="20"/>
          <w:szCs w:val="20"/>
          <w:lang w:eastAsia="ru-RU"/>
        </w:rPr>
        <w:t>даты подписания Сторонами</w:t>
      </w:r>
      <w:r w:rsidRPr="005C617C">
        <w:rPr>
          <w:rFonts w:ascii="Tahoma" w:eastAsia="Times New Roman" w:hAnsi="Tahoma" w:cs="Tahoma"/>
          <w:sz w:val="20"/>
          <w:szCs w:val="20"/>
          <w:lang w:eastAsia="ru-RU"/>
        </w:rPr>
        <w:t>:</w:t>
      </w:r>
    </w:p>
    <w:p w:rsidR="005B1A46" w:rsidRPr="005C617C" w:rsidRDefault="005B1A46" w:rsidP="005B1A46">
      <w:pPr>
        <w:numPr>
          <w:ilvl w:val="0"/>
          <w:numId w:val="23"/>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5C617C">
        <w:rPr>
          <w:rFonts w:ascii="Tahoma" w:eastAsia="Times New Roman" w:hAnsi="Tahoma" w:cs="Tahoma"/>
          <w:sz w:val="20"/>
          <w:szCs w:val="20"/>
          <w:lang w:eastAsia="ru-RU"/>
        </w:rPr>
        <w:t xml:space="preserve">итогового акта, фиксирующего приемку Результата работ по Договору,     </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b/>
          <w:sz w:val="20"/>
          <w:szCs w:val="20"/>
          <w:lang w:eastAsia="ru-RU"/>
        </w:rPr>
        <w:t xml:space="preserve">  плюс не менее чем 90 (девяносто) дней.</w:t>
      </w:r>
      <w:r w:rsidRPr="005C617C">
        <w:rPr>
          <w:rFonts w:ascii="Tahoma" w:eastAsia="Times New Roman" w:hAnsi="Tahoma" w:cs="Tahoma"/>
          <w:color w:val="000000"/>
          <w:sz w:val="20"/>
          <w:szCs w:val="20"/>
          <w:lang w:eastAsia="ru-RU"/>
        </w:rPr>
        <w:t xml:space="preserve">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обеспечивает надлежащее исполнение Принципалом всех обязательств по Договору, указанных в п.2.1. настоящего Соглашения.</w:t>
      </w:r>
    </w:p>
    <w:p w:rsidR="005B1A46" w:rsidRPr="005C617C" w:rsidRDefault="005B1A46" w:rsidP="005B1A46">
      <w:pPr>
        <w:numPr>
          <w:ilvl w:val="1"/>
          <w:numId w:val="26"/>
        </w:numPr>
        <w:tabs>
          <w:tab w:val="num"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пп.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пп.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п.4.2. Соглашения.</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В случае нарушения Принципалом сроков:</w:t>
      </w:r>
    </w:p>
    <w:p w:rsidR="005B1A46" w:rsidRPr="005C617C" w:rsidRDefault="005B1A46" w:rsidP="005B1A46">
      <w:pPr>
        <w:numPr>
          <w:ilvl w:val="0"/>
          <w:numId w:val="30"/>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rsidR="005B1A46" w:rsidRPr="005C617C" w:rsidRDefault="005B1A46" w:rsidP="005B1A46">
      <w:pPr>
        <w:numPr>
          <w:ilvl w:val="0"/>
          <w:numId w:val="30"/>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rsidR="005B1A46" w:rsidRPr="005C617C" w:rsidRDefault="005B1A46" w:rsidP="005B1A46">
      <w:pPr>
        <w:numPr>
          <w:ilvl w:val="1"/>
          <w:numId w:val="26"/>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Приложения к Соглашению:</w:t>
      </w:r>
    </w:p>
    <w:p w:rsidR="005B1A46" w:rsidRPr="005C617C" w:rsidRDefault="005B1A46" w:rsidP="005B1A46">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А – Форма независимой гарантии.</w:t>
      </w:r>
    </w:p>
    <w:p w:rsidR="005B1A46" w:rsidRPr="005C617C" w:rsidRDefault="005B1A46" w:rsidP="005B1A46">
      <w:pPr>
        <w:tabs>
          <w:tab w:val="left" w:pos="993"/>
        </w:tabs>
        <w:spacing w:after="12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В – Перечень согласованных Гарантов.</w:t>
      </w:r>
    </w:p>
    <w:p w:rsidR="005B1A46" w:rsidRPr="005C617C" w:rsidRDefault="005B1A46" w:rsidP="005B1A46">
      <w:pPr>
        <w:numPr>
          <w:ilvl w:val="0"/>
          <w:numId w:val="26"/>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4"/>
      </w:r>
      <w:r w:rsidRPr="005C617C">
        <w:rPr>
          <w:rFonts w:ascii="Tahoma" w:eastAsia="Times New Roman" w:hAnsi="Tahoma" w:cs="Tahoma"/>
          <w:b/>
          <w:i/>
          <w:color w:val="000000"/>
          <w:sz w:val="20"/>
          <w:szCs w:val="20"/>
          <w:lang w:eastAsia="ru-RU"/>
        </w:rPr>
        <w:t>Статья - Обеспечительный платеж</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в течение 10 (десяти) рабочих дней с даты заключения Договора.</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5B1A46" w:rsidRPr="005C617C" w:rsidRDefault="005B1A46" w:rsidP="005B1A46">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5C617C">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5B1A46" w:rsidRPr="005C617C" w:rsidRDefault="005B1A46" w:rsidP="005B1A46">
      <w:pPr>
        <w:numPr>
          <w:ilvl w:val="1"/>
          <w:numId w:val="26"/>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Основанием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для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 полностью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части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является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ненадлежащее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lastRenderedPageBreak/>
        <w:t>Договору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.2.1. </w:t>
      </w:r>
      <w:r w:rsidRPr="005C617C">
        <w:rPr>
          <w:rFonts w:ascii="Tahoma" w:eastAsia="Times New Roman" w:hAnsi="Tahoma" w:cs="Tahoma" w:hint="eastAsia"/>
          <w:color w:val="000000"/>
          <w:sz w:val="20"/>
          <w:szCs w:val="20"/>
          <w:lang w:eastAsia="ru-RU"/>
        </w:rPr>
        <w:t>настоящего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осуществляется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путем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направления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адрес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удержании</w:t>
      </w:r>
      <w:r w:rsidRPr="005C617C">
        <w:rPr>
          <w:rFonts w:ascii="Tahoma" w:eastAsia="Times New Roman" w:hAnsi="Tahoma" w:cs="Tahoma"/>
          <w:color w:val="000000"/>
          <w:sz w:val="20"/>
          <w:szCs w:val="20"/>
          <w:lang w:eastAsia="ru-RU"/>
        </w:rPr>
        <w:t xml:space="preserve">. </w:t>
      </w:r>
    </w:p>
    <w:p w:rsidR="005B1A46" w:rsidRPr="005C617C" w:rsidRDefault="005B1A46" w:rsidP="005B1A46">
      <w:pPr>
        <w:numPr>
          <w:ilvl w:val="1"/>
          <w:numId w:val="26"/>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Сумма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Обеспечительного платежа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уменьшается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.5.5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сумму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удерживаемую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счет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связи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обеспечиваемых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5C617C">
        <w:rPr>
          <w:rFonts w:ascii="Tahoma" w:eastAsia="Times New Roman" w:hAnsi="Tahoma" w:cs="Tahoma"/>
          <w:color w:val="000000"/>
          <w:sz w:val="20"/>
          <w:szCs w:val="20"/>
          <w:lang w:eastAsia="ru-RU"/>
        </w:rPr>
        <w:fldChar w:fldCharType="begin"/>
      </w:r>
      <w:r w:rsidRPr="005C617C">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5C617C">
        <w:rPr>
          <w:rFonts w:ascii="Tahoma" w:eastAsia="Times New Roman" w:hAnsi="Tahoma" w:cs="Tahoma"/>
          <w:color w:val="000000"/>
          <w:sz w:val="20"/>
          <w:szCs w:val="20"/>
          <w:lang w:eastAsia="ru-RU"/>
        </w:rPr>
        <w:fldChar w:fldCharType="separate"/>
      </w:r>
      <w:r w:rsidRPr="005C617C">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5C617C">
        <w:rPr>
          <w:rFonts w:ascii="Tahoma" w:eastAsia="Times New Roman" w:hAnsi="Tahoma" w:cs="Tahoma"/>
          <w:color w:val="000000"/>
          <w:sz w:val="20"/>
          <w:szCs w:val="20"/>
          <w:lang w:eastAsia="ru-RU"/>
        </w:rPr>
        <w:fldChar w:fldCharType="end"/>
      </w:r>
      <w:r w:rsidRPr="005C617C">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увеличения суммы </w:t>
      </w:r>
      <w:r w:rsidRPr="005C617C">
        <w:rPr>
          <w:rFonts w:ascii="Tahoma" w:eastAsia="Times New Roman" w:hAnsi="Tahoma" w:cs="Tahoma"/>
          <w:i/>
          <w:color w:val="000000"/>
          <w:sz w:val="20"/>
          <w:szCs w:val="20"/>
          <w:lang w:eastAsia="ru-RU"/>
        </w:rPr>
        <w:t>авансовых платежей и/или Договорной цены</w:t>
      </w:r>
      <w:r w:rsidRPr="005C617C">
        <w:rPr>
          <w:rFonts w:ascii="Tahoma" w:eastAsia="Times New Roman" w:hAnsi="Tahoma" w:cs="Tahoma"/>
          <w:color w:val="000000"/>
          <w:sz w:val="20"/>
          <w:szCs w:val="20"/>
          <w:lang w:eastAsia="ru-RU"/>
        </w:rPr>
        <w:t>, от которых исчисляется размер Обеспечительного платежа согласно п.5.1. Соглашения, на основании соответствующего дополнительного соглашения к Договору</w:t>
      </w:r>
      <w:r>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eastAsia="ru-RU"/>
        </w:rPr>
        <w:t xml:space="preserve">исходя из отношения Обеспечительного платежа к сумме </w:t>
      </w:r>
      <w:r w:rsidRPr="005C617C">
        <w:rPr>
          <w:rFonts w:ascii="Tahoma" w:eastAsia="Times New Roman" w:hAnsi="Tahoma" w:cs="Tahoma"/>
          <w:i/>
          <w:color w:val="000000"/>
          <w:sz w:val="20"/>
          <w:szCs w:val="20"/>
          <w:lang w:eastAsia="ru-RU"/>
        </w:rPr>
        <w:t>авансовых платежей/ Договорной цене</w:t>
      </w:r>
      <w:r w:rsidRPr="005C617C">
        <w:rPr>
          <w:rFonts w:ascii="Tahoma" w:eastAsia="Times New Roman" w:hAnsi="Tahoma" w:cs="Tahoma"/>
          <w:color w:val="000000"/>
          <w:sz w:val="20"/>
          <w:szCs w:val="20"/>
          <w:lang w:eastAsia="ru-RU"/>
        </w:rPr>
        <w:t xml:space="preserve">, указанного в п.5.1. Соглашения.    </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течение </w:t>
      </w:r>
      <w:r w:rsidRPr="005C617C">
        <w:rPr>
          <w:rFonts w:ascii="Tahoma" w:eastAsia="Times New Roman" w:hAnsi="Tahoma" w:cs="Tahoma"/>
          <w:b/>
          <w:color w:val="000000"/>
          <w:sz w:val="20"/>
          <w:szCs w:val="20"/>
          <w:lang w:eastAsia="ru-RU"/>
        </w:rPr>
        <w:t>60 (</w:t>
      </w:r>
      <w:r w:rsidRPr="005C617C">
        <w:rPr>
          <w:rFonts w:ascii="Tahoma" w:eastAsia="Times New Roman" w:hAnsi="Tahoma" w:cs="Tahoma" w:hint="eastAsia"/>
          <w:b/>
          <w:color w:val="000000"/>
          <w:sz w:val="20"/>
          <w:szCs w:val="20"/>
          <w:lang w:eastAsia="ru-RU"/>
        </w:rPr>
        <w:t>шестидесяти</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hint="eastAsia"/>
          <w:b/>
          <w:color w:val="000000"/>
          <w:sz w:val="20"/>
          <w:szCs w:val="20"/>
          <w:lang w:eastAsia="ru-RU"/>
        </w:rPr>
        <w:t>дней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после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i/>
          <w:color w:val="000000"/>
          <w:sz w:val="20"/>
          <w:szCs w:val="20"/>
          <w:lang w:eastAsia="ru-RU"/>
        </w:rPr>
        <w:t>подписания</w:t>
      </w:r>
      <w:r w:rsidRPr="005C617C">
        <w:rPr>
          <w:rFonts w:ascii="Tahoma" w:eastAsia="Times New Roman" w:hAnsi="Tahoma" w:cs="Tahoma"/>
          <w:i/>
          <w:color w:val="000000"/>
          <w:sz w:val="20"/>
          <w:szCs w:val="20"/>
          <w:lang w:eastAsia="ru-RU"/>
        </w:rPr>
        <w:t xml:space="preserve"> </w:t>
      </w:r>
      <w:r w:rsidRPr="005C617C">
        <w:rPr>
          <w:rFonts w:ascii="Tahoma" w:eastAsia="Times New Roman" w:hAnsi="Tahoma" w:cs="Tahoma" w:hint="eastAsia"/>
          <w:i/>
          <w:color w:val="000000"/>
          <w:sz w:val="20"/>
          <w:szCs w:val="20"/>
          <w:lang w:eastAsia="ru-RU"/>
        </w:rPr>
        <w:t>Сторонами</w:t>
      </w:r>
      <w:r w:rsidRPr="005C617C">
        <w:rPr>
          <w:rFonts w:ascii="Tahoma" w:eastAsia="Times New Roman" w:hAnsi="Tahoma" w:cs="Tahoma"/>
          <w:color w:val="000000"/>
          <w:sz w:val="20"/>
          <w:szCs w:val="20"/>
          <w:lang w:eastAsia="ru-RU"/>
        </w:rPr>
        <w:t>:</w:t>
      </w:r>
    </w:p>
    <w:p w:rsidR="005B1A46" w:rsidRPr="005C617C" w:rsidRDefault="005B1A46" w:rsidP="005B1A46">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5C617C">
        <w:rPr>
          <w:rFonts w:ascii="Tahoma" w:eastAsia="Times New Roman" w:hAnsi="Tahoma" w:cs="Tahoma" w:hint="eastAsia"/>
          <w:color w:val="000000"/>
          <w:sz w:val="20"/>
          <w:szCs w:val="20"/>
          <w:lang w:eastAsia="ru-RU"/>
        </w:rPr>
        <w:t>•</w:t>
      </w:r>
      <w:r w:rsidRPr="005C617C">
        <w:rPr>
          <w:rFonts w:ascii="Tahoma" w:eastAsia="Times New Roman" w:hAnsi="Tahoma" w:cs="Tahoma"/>
          <w:color w:val="000000"/>
          <w:sz w:val="20"/>
          <w:szCs w:val="20"/>
          <w:lang w:eastAsia="ru-RU"/>
        </w:rPr>
        <w:tab/>
      </w:r>
      <w:r w:rsidRPr="005C617C">
        <w:rPr>
          <w:rFonts w:ascii="Tahoma" w:eastAsia="Times New Roman" w:hAnsi="Tahoma" w:cs="Tahoma" w:hint="eastAsia"/>
          <w:color w:val="000000"/>
          <w:sz w:val="20"/>
          <w:szCs w:val="20"/>
          <w:lang w:eastAsia="ru-RU"/>
        </w:rPr>
        <w:t>итогового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акта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фиксирующего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приемку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Результата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работ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Договору</w:t>
      </w:r>
      <w:r w:rsidRPr="005C617C">
        <w:rPr>
          <w:rFonts w:ascii="Tahoma" w:eastAsia="Times New Roman" w:hAnsi="Tahoma" w:cs="Tahoma"/>
          <w:i/>
          <w:color w:val="000000"/>
          <w:sz w:val="20"/>
          <w:szCs w:val="20"/>
          <w:lang w:eastAsia="ru-RU"/>
        </w:rPr>
        <w:t>.</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5C617C">
        <w:rPr>
          <w:rFonts w:ascii="Tahoma" w:eastAsia="Times New Roman" w:hAnsi="Tahoma" w:cs="Tahoma"/>
          <w:sz w:val="20"/>
          <w:szCs w:val="20"/>
          <w:lang w:eastAsia="ru-RU"/>
        </w:rPr>
        <w:t>при условии предоставления Принципалом следующих документов:</w:t>
      </w:r>
    </w:p>
    <w:p w:rsidR="005B1A46" w:rsidRPr="005C617C" w:rsidRDefault="005B1A46" w:rsidP="005B1A46">
      <w:pPr>
        <w:numPr>
          <w:ilvl w:val="0"/>
          <w:numId w:val="2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rsidR="005B1A46" w:rsidRPr="005C617C" w:rsidRDefault="005B1A46" w:rsidP="005B1A46">
      <w:pPr>
        <w:numPr>
          <w:ilvl w:val="0"/>
          <w:numId w:val="2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счёта на оплату.</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 Соглашения), и суммами, удержанными Бенефициаром в счет исполнения/в связи с нарушением Принципалом обеспечиваемых обязательств. </w:t>
      </w:r>
    </w:p>
    <w:p w:rsidR="005B1A46" w:rsidRPr="0082099A" w:rsidRDefault="005B1A46" w:rsidP="0056358D">
      <w:pPr>
        <w:numPr>
          <w:ilvl w:val="1"/>
          <w:numId w:val="26"/>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5C617C">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rsidR="005B1A46" w:rsidRPr="005C617C" w:rsidRDefault="005B1A46" w:rsidP="005B1A46">
      <w:pPr>
        <w:tabs>
          <w:tab w:val="left" w:pos="993"/>
        </w:tabs>
        <w:spacing w:after="0" w:line="240" w:lineRule="auto"/>
        <w:ind w:left="1506"/>
        <w:jc w:val="both"/>
        <w:rPr>
          <w:rFonts w:ascii="Tahoma" w:eastAsia="Times New Roman" w:hAnsi="Tahoma" w:cs="Tahoma"/>
          <w:color w:val="000000"/>
          <w:sz w:val="20"/>
          <w:szCs w:val="20"/>
          <w:lang w:eastAsia="ru-RU"/>
        </w:rPr>
      </w:pPr>
    </w:p>
    <w:p w:rsidR="005B1A46" w:rsidRPr="005C617C" w:rsidRDefault="005B1A46" w:rsidP="005B1A46">
      <w:pPr>
        <w:tabs>
          <w:tab w:val="left" w:pos="993"/>
        </w:tabs>
        <w:spacing w:after="0" w:line="240" w:lineRule="auto"/>
        <w:ind w:left="1506"/>
        <w:jc w:val="both"/>
        <w:rPr>
          <w:rFonts w:ascii="Tahoma" w:eastAsia="Times New Roman" w:hAnsi="Tahoma" w:cs="Tahoma"/>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ПОДПИСИ СТОРОН:</w:t>
      </w:r>
    </w:p>
    <w:p w:rsidR="005B1A46" w:rsidRPr="005C617C" w:rsidRDefault="005B1A46" w:rsidP="005B1A46">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5C617C" w:rsidTr="00651B6B">
        <w:tc>
          <w:tcPr>
            <w:tcW w:w="4928" w:type="dxa"/>
          </w:tcPr>
          <w:p w:rsidR="005B1A46" w:rsidRPr="005C617C" w:rsidRDefault="005B1A46" w:rsidP="00651B6B">
            <w:pPr>
              <w:shd w:val="clear" w:color="auto" w:fill="FFFFFF"/>
              <w:spacing w:after="0" w:line="240" w:lineRule="auto"/>
              <w:rPr>
                <w:rFonts w:ascii="Tahoma" w:eastAsia="Times New Roman" w:hAnsi="Tahoma" w:cs="Tahoma"/>
                <w:b/>
                <w:sz w:val="20"/>
                <w:szCs w:val="20"/>
                <w:lang w:eastAsia="ru-RU"/>
              </w:rPr>
            </w:pPr>
            <w:r w:rsidRPr="005C617C">
              <w:rPr>
                <w:rFonts w:ascii="Tahoma" w:eastAsia="Times New Roman" w:hAnsi="Tahoma" w:cs="Tahoma"/>
                <w:b/>
                <w:sz w:val="20"/>
                <w:szCs w:val="20"/>
                <w:lang w:eastAsia="ru-RU"/>
              </w:rPr>
              <w:t>Принципал</w:t>
            </w: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________________________/_____________/ </w:t>
            </w:r>
          </w:p>
        </w:tc>
        <w:tc>
          <w:tcPr>
            <w:tcW w:w="4604" w:type="dxa"/>
          </w:tcPr>
          <w:p w:rsidR="005B1A46" w:rsidRPr="005C617C"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5C617C"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C617C">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Коми энергосбытовая компания</w:t>
            </w:r>
            <w:r w:rsidRPr="005C617C">
              <w:rPr>
                <w:rFonts w:ascii="Tahoma" w:eastAsia="Times New Roman" w:hAnsi="Tahoma" w:cs="Tahoma"/>
                <w:b/>
                <w:bCs/>
                <w:color w:val="000000"/>
                <w:spacing w:val="-5"/>
                <w:sz w:val="20"/>
                <w:szCs w:val="20"/>
                <w:lang w:eastAsia="ru-RU"/>
              </w:rPr>
              <w:t>»</w:t>
            </w:r>
          </w:p>
          <w:p w:rsidR="005B1A46" w:rsidRPr="005C617C"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5C617C" w:rsidRDefault="005B1A46" w:rsidP="00571C69">
            <w:pPr>
              <w:shd w:val="clear" w:color="auto" w:fill="FFFFFF"/>
              <w:spacing w:after="0" w:line="240" w:lineRule="auto"/>
              <w:ind w:left="29"/>
              <w:rPr>
                <w:rFonts w:ascii="Tahoma" w:eastAsia="Times New Roman" w:hAnsi="Tahoma" w:cs="Tahoma"/>
                <w:bCs/>
                <w:color w:val="000000"/>
                <w:spacing w:val="-5"/>
                <w:sz w:val="20"/>
                <w:szCs w:val="20"/>
                <w:lang w:eastAsia="ru-RU"/>
              </w:rPr>
            </w:pPr>
            <w:r w:rsidRPr="005C617C">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 xml:space="preserve"> </w:t>
            </w:r>
            <w:r w:rsidR="00571C69">
              <w:rPr>
                <w:rFonts w:ascii="Tahoma" w:eastAsia="Times New Roman" w:hAnsi="Tahoma" w:cs="Tahoma"/>
                <w:bCs/>
                <w:color w:val="000000"/>
                <w:spacing w:val="-5"/>
                <w:sz w:val="20"/>
                <w:szCs w:val="20"/>
                <w:lang w:eastAsia="ru-RU"/>
              </w:rPr>
              <w:t>Фельк</w:t>
            </w:r>
            <w:r>
              <w:rPr>
                <w:rFonts w:ascii="Tahoma" w:eastAsia="Times New Roman" w:hAnsi="Tahoma" w:cs="Tahoma"/>
                <w:bCs/>
                <w:color w:val="000000"/>
                <w:spacing w:val="-5"/>
                <w:sz w:val="20"/>
                <w:szCs w:val="20"/>
                <w:lang w:eastAsia="ru-RU"/>
              </w:rPr>
              <w:t xml:space="preserve"> </w:t>
            </w:r>
            <w:r w:rsidR="00571C69">
              <w:rPr>
                <w:rFonts w:ascii="Tahoma" w:eastAsia="Times New Roman" w:hAnsi="Tahoma" w:cs="Tahoma"/>
                <w:bCs/>
                <w:color w:val="000000"/>
                <w:spacing w:val="-5"/>
                <w:sz w:val="20"/>
                <w:szCs w:val="20"/>
                <w:lang w:eastAsia="ru-RU"/>
              </w:rPr>
              <w:t>Л</w:t>
            </w:r>
            <w:r>
              <w:rPr>
                <w:rFonts w:ascii="Tahoma" w:eastAsia="Times New Roman" w:hAnsi="Tahoma" w:cs="Tahoma"/>
                <w:bCs/>
                <w:color w:val="000000"/>
                <w:spacing w:val="-5"/>
                <w:sz w:val="20"/>
                <w:szCs w:val="20"/>
                <w:lang w:eastAsia="ru-RU"/>
              </w:rPr>
              <w:t>.</w:t>
            </w:r>
            <w:r w:rsidR="00571C69">
              <w:rPr>
                <w:rFonts w:ascii="Tahoma" w:eastAsia="Times New Roman" w:hAnsi="Tahoma" w:cs="Tahoma"/>
                <w:bCs/>
                <w:color w:val="000000"/>
                <w:spacing w:val="-5"/>
                <w:sz w:val="20"/>
                <w:szCs w:val="20"/>
                <w:lang w:eastAsia="ru-RU"/>
              </w:rPr>
              <w:t>К</w:t>
            </w:r>
            <w:r>
              <w:rPr>
                <w:rFonts w:ascii="Tahoma" w:eastAsia="Times New Roman" w:hAnsi="Tahoma" w:cs="Tahoma"/>
                <w:bCs/>
                <w:color w:val="000000"/>
                <w:spacing w:val="-5"/>
                <w:sz w:val="20"/>
                <w:szCs w:val="20"/>
                <w:lang w:eastAsia="ru-RU"/>
              </w:rPr>
              <w:t xml:space="preserve">. </w:t>
            </w:r>
            <w:r w:rsidRPr="005C617C">
              <w:rPr>
                <w:rFonts w:ascii="Tahoma" w:eastAsia="Times New Roman" w:hAnsi="Tahoma" w:cs="Tahoma"/>
                <w:bCs/>
                <w:color w:val="000000"/>
                <w:spacing w:val="-5"/>
                <w:sz w:val="20"/>
                <w:szCs w:val="20"/>
                <w:lang w:eastAsia="ru-RU"/>
              </w:rPr>
              <w:t>/</w:t>
            </w:r>
          </w:p>
        </w:tc>
      </w:tr>
    </w:tbl>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B70C0D" w:rsidRDefault="00B70C0D" w:rsidP="005B1A46">
      <w:pPr>
        <w:spacing w:after="0" w:line="240" w:lineRule="auto"/>
        <w:jc w:val="right"/>
        <w:rPr>
          <w:rFonts w:ascii="Tahoma" w:eastAsia="Times New Roman" w:hAnsi="Tahoma" w:cs="Times New Roman"/>
          <w:sz w:val="20"/>
          <w:szCs w:val="24"/>
          <w:lang w:eastAsia="ru-RU"/>
        </w:rPr>
      </w:pPr>
    </w:p>
    <w:p w:rsidR="005B1A46" w:rsidRPr="00CD6687" w:rsidRDefault="005B1A46" w:rsidP="005B1A46">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Приложение №А</w:t>
      </w:r>
    </w:p>
    <w:p w:rsidR="005B1A46" w:rsidRPr="00CD6687" w:rsidRDefault="005B1A46" w:rsidP="005B1A46">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Соглашению об обеспечении исполнения обязательств </w:t>
      </w:r>
    </w:p>
    <w:p w:rsidR="005B1A46" w:rsidRPr="00CD6687" w:rsidRDefault="005B1A46" w:rsidP="008478AB">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договору </w:t>
      </w:r>
      <w:r w:rsidRPr="009D667B">
        <w:rPr>
          <w:rFonts w:ascii="Tahoma" w:hAnsi="Tahoma" w:cs="Tahoma"/>
          <w:sz w:val="20"/>
          <w:szCs w:val="20"/>
        </w:rPr>
        <w:t>подряда</w:t>
      </w:r>
      <w:r w:rsidRPr="00CD6687">
        <w:rPr>
          <w:rFonts w:ascii="Tahoma" w:eastAsia="Times New Roman" w:hAnsi="Tahoma" w:cs="Times New Roman"/>
          <w:sz w:val="20"/>
          <w:szCs w:val="24"/>
          <w:lang w:eastAsia="ru-RU"/>
        </w:rPr>
        <w:t xml:space="preserve"> </w:t>
      </w:r>
      <w:r w:rsidR="008478AB" w:rsidRPr="00405B2C">
        <w:rPr>
          <w:rFonts w:ascii="Tahoma" w:eastAsia="Times New Roman" w:hAnsi="Tahoma" w:cs="Tahoma"/>
          <w:sz w:val="20"/>
          <w:szCs w:val="20"/>
          <w:lang w:eastAsia="ru-RU"/>
        </w:rPr>
        <w:t>№</w:t>
      </w:r>
      <w:r w:rsidR="008478AB" w:rsidRPr="00B17751">
        <w:rPr>
          <w:rFonts w:ascii="Tahoma" w:eastAsia="Times New Roman" w:hAnsi="Tahoma" w:cs="Tahoma"/>
          <w:sz w:val="20"/>
          <w:szCs w:val="20"/>
          <w:lang w:eastAsia="ru-RU"/>
        </w:rPr>
        <w:t>110-РЕМ-</w:t>
      </w:r>
      <w:r w:rsidR="00571C69">
        <w:rPr>
          <w:rFonts w:ascii="Tahoma" w:eastAsia="Times New Roman" w:hAnsi="Tahoma" w:cs="Tahoma"/>
          <w:sz w:val="20"/>
          <w:szCs w:val="20"/>
          <w:lang w:eastAsia="ru-RU"/>
        </w:rPr>
        <w:t>48</w:t>
      </w:r>
      <w:r w:rsidR="008478AB" w:rsidRPr="00B17751">
        <w:rPr>
          <w:rFonts w:ascii="Tahoma" w:eastAsia="Times New Roman" w:hAnsi="Tahoma" w:cs="Tahoma"/>
          <w:sz w:val="20"/>
          <w:szCs w:val="20"/>
          <w:lang w:eastAsia="ru-RU"/>
        </w:rPr>
        <w:t>/202</w:t>
      </w:r>
      <w:r w:rsidR="00571C69">
        <w:rPr>
          <w:rFonts w:ascii="Tahoma" w:eastAsia="Times New Roman" w:hAnsi="Tahoma" w:cs="Tahoma"/>
          <w:sz w:val="20"/>
          <w:szCs w:val="20"/>
          <w:lang w:eastAsia="ru-RU"/>
        </w:rPr>
        <w:t>5</w:t>
      </w:r>
      <w:r w:rsidR="008478AB">
        <w:rPr>
          <w:rFonts w:ascii="Tahoma" w:eastAsia="Times New Roman" w:hAnsi="Tahoma" w:cs="Tahoma"/>
          <w:sz w:val="20"/>
          <w:szCs w:val="20"/>
          <w:lang w:eastAsia="ru-RU"/>
        </w:rPr>
        <w:t xml:space="preserve"> </w:t>
      </w:r>
      <w:r w:rsidR="008478AB" w:rsidRPr="00405B2C">
        <w:rPr>
          <w:rFonts w:ascii="Tahoma" w:eastAsia="Times New Roman" w:hAnsi="Tahoma" w:cs="Tahoma"/>
          <w:sz w:val="20"/>
          <w:szCs w:val="20"/>
          <w:lang w:eastAsia="ru-RU"/>
        </w:rPr>
        <w:t>от</w:t>
      </w:r>
      <w:r w:rsidR="008478AB">
        <w:rPr>
          <w:rFonts w:ascii="Tahoma" w:eastAsia="Times New Roman" w:hAnsi="Tahoma" w:cs="Tahoma"/>
          <w:sz w:val="20"/>
          <w:szCs w:val="20"/>
          <w:lang w:eastAsia="ru-RU"/>
        </w:rPr>
        <w:t xml:space="preserve">    .  .202</w:t>
      </w:r>
      <w:r w:rsidR="00571C69">
        <w:rPr>
          <w:rFonts w:ascii="Tahoma" w:eastAsia="Times New Roman" w:hAnsi="Tahoma" w:cs="Tahoma"/>
          <w:sz w:val="20"/>
          <w:szCs w:val="20"/>
          <w:lang w:eastAsia="ru-RU"/>
        </w:rPr>
        <w:t>5</w:t>
      </w:r>
      <w:r w:rsidR="008478AB">
        <w:rPr>
          <w:rFonts w:ascii="Tahoma" w:eastAsia="Times New Roman" w:hAnsi="Tahoma" w:cs="Tahoma"/>
          <w:sz w:val="20"/>
          <w:szCs w:val="20"/>
          <w:lang w:eastAsia="ru-RU"/>
        </w:rPr>
        <w:t>г.</w:t>
      </w:r>
    </w:p>
    <w:p w:rsidR="005B1A46" w:rsidRPr="00CD6687" w:rsidRDefault="005B1A46" w:rsidP="005B1A46">
      <w:pPr>
        <w:spacing w:after="0" w:line="240" w:lineRule="auto"/>
        <w:jc w:val="both"/>
        <w:rPr>
          <w:rFonts w:ascii="Tahoma" w:eastAsia="Times New Roman" w:hAnsi="Tahoma" w:cs="Times New Roman"/>
          <w:b/>
          <w:sz w:val="20"/>
          <w:szCs w:val="24"/>
          <w:lang w:eastAsia="ru-RU"/>
        </w:rPr>
      </w:pPr>
    </w:p>
    <w:p w:rsidR="005B1A46" w:rsidRPr="00CD6687" w:rsidRDefault="005B1A46" w:rsidP="005B1A46">
      <w:pPr>
        <w:spacing w:after="0" w:line="240" w:lineRule="auto"/>
        <w:jc w:val="center"/>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ФОРМА НЕЗАВИСИМОЙ ГАРАНТИИ</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CD6687" w:rsidRDefault="005B1A46" w:rsidP="005B1A46">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 xml:space="preserve">Бенефициар: </w:t>
      </w:r>
      <w:r>
        <w:rPr>
          <w:rFonts w:ascii="Tahoma" w:eastAsia="Times New Roman" w:hAnsi="Tahoma" w:cs="Times New Roman"/>
          <w:b/>
          <w:sz w:val="20"/>
          <w:szCs w:val="24"/>
          <w:lang w:eastAsia="ru-RU"/>
        </w:rPr>
        <w:t>А</w:t>
      </w:r>
      <w:r w:rsidRPr="00CD6687">
        <w:rPr>
          <w:rFonts w:ascii="Tahoma" w:eastAsia="Times New Roman" w:hAnsi="Tahoma" w:cs="Times New Roman"/>
          <w:b/>
          <w:sz w:val="20"/>
          <w:szCs w:val="24"/>
          <w:lang w:eastAsia="ru-RU"/>
        </w:rPr>
        <w:t>кционерное общество «</w:t>
      </w:r>
      <w:r w:rsidR="008478AB">
        <w:rPr>
          <w:rFonts w:ascii="Tahoma" w:eastAsia="Times New Roman" w:hAnsi="Tahoma" w:cs="Times New Roman"/>
          <w:b/>
          <w:sz w:val="20"/>
          <w:szCs w:val="24"/>
          <w:lang w:eastAsia="ru-RU"/>
        </w:rPr>
        <w:t>Коми энергосбытовая компания</w:t>
      </w:r>
      <w:r w:rsidRPr="00CD6687">
        <w:rPr>
          <w:rFonts w:ascii="Tahoma" w:eastAsia="Times New Roman" w:hAnsi="Tahoma" w:cs="Times New Roman"/>
          <w:b/>
          <w:sz w:val="20"/>
          <w:szCs w:val="24"/>
          <w:lang w:eastAsia="ru-RU"/>
        </w:rPr>
        <w:t xml:space="preserve">» </w:t>
      </w:r>
      <w:r w:rsidRPr="00CD6687">
        <w:rPr>
          <w:rFonts w:ascii="Tahoma" w:eastAsia="Times New Roman" w:hAnsi="Tahoma" w:cs="Times New Roman"/>
          <w:sz w:val="20"/>
          <w:szCs w:val="24"/>
          <w:lang w:eastAsia="ru-RU"/>
        </w:rPr>
        <w:t xml:space="preserve">(ОГРН </w:t>
      </w:r>
      <w:r w:rsidR="008478AB" w:rsidRPr="008478AB">
        <w:rPr>
          <w:rFonts w:ascii="Tahoma" w:eastAsia="Times New Roman" w:hAnsi="Tahoma" w:cs="Times New Roman"/>
          <w:sz w:val="20"/>
          <w:szCs w:val="24"/>
          <w:lang w:eastAsia="ru-RU"/>
        </w:rPr>
        <w:t>106 110 103 9779</w:t>
      </w:r>
      <w:r w:rsidRPr="00CD6687">
        <w:rPr>
          <w:rFonts w:ascii="Tahoma" w:eastAsia="Times New Roman" w:hAnsi="Tahoma" w:cs="Times New Roman"/>
          <w:sz w:val="20"/>
          <w:szCs w:val="24"/>
          <w:lang w:eastAsia="ru-RU"/>
        </w:rPr>
        <w:t>)</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 xml:space="preserve">Адрес: </w:t>
      </w:r>
      <w:r w:rsidR="008478AB" w:rsidRPr="008478AB">
        <w:rPr>
          <w:rFonts w:ascii="Tahoma" w:eastAsia="Times New Roman" w:hAnsi="Tahoma" w:cs="Times New Roman"/>
          <w:i/>
          <w:sz w:val="20"/>
          <w:szCs w:val="24"/>
          <w:lang w:eastAsia="ru-RU"/>
        </w:rPr>
        <w:t>167000</w:t>
      </w:r>
      <w:r w:rsidRPr="00CD6687">
        <w:rPr>
          <w:rFonts w:ascii="Tahoma" w:eastAsia="Times New Roman" w:hAnsi="Tahoma" w:cs="Times New Roman"/>
          <w:i/>
          <w:sz w:val="20"/>
          <w:szCs w:val="24"/>
          <w:lang w:eastAsia="ru-RU"/>
        </w:rPr>
        <w:t xml:space="preserve">, Российская Федерация, </w:t>
      </w:r>
      <w:r w:rsidR="008478AB">
        <w:rPr>
          <w:rFonts w:ascii="Tahoma" w:eastAsia="Times New Roman" w:hAnsi="Tahoma" w:cs="Times New Roman"/>
          <w:i/>
          <w:sz w:val="20"/>
          <w:szCs w:val="24"/>
          <w:lang w:eastAsia="ru-RU"/>
        </w:rPr>
        <w:t>Республика Коми</w:t>
      </w:r>
      <w:r w:rsidRPr="00CD6687">
        <w:rPr>
          <w:rFonts w:ascii="Tahoma" w:eastAsia="Times New Roman" w:hAnsi="Tahoma" w:cs="Times New Roman"/>
          <w:i/>
          <w:sz w:val="20"/>
          <w:szCs w:val="24"/>
          <w:lang w:eastAsia="ru-RU"/>
        </w:rPr>
        <w:t>, г.</w:t>
      </w:r>
      <w:r w:rsidR="008478AB">
        <w:rPr>
          <w:rFonts w:ascii="Tahoma" w:eastAsia="Times New Roman" w:hAnsi="Tahoma" w:cs="Times New Roman"/>
          <w:i/>
          <w:sz w:val="20"/>
          <w:szCs w:val="24"/>
          <w:lang w:eastAsia="ru-RU"/>
        </w:rPr>
        <w:t xml:space="preserve"> Сыктывкар</w:t>
      </w:r>
      <w:r w:rsidRPr="00CD6687">
        <w:rPr>
          <w:rFonts w:ascii="Tahoma" w:eastAsia="Times New Roman" w:hAnsi="Tahoma" w:cs="Times New Roman"/>
          <w:i/>
          <w:sz w:val="20"/>
          <w:szCs w:val="24"/>
          <w:lang w:eastAsia="ru-RU"/>
        </w:rPr>
        <w:t xml:space="preserve">, </w:t>
      </w:r>
      <w:r w:rsidR="008478AB">
        <w:rPr>
          <w:rFonts w:ascii="Tahoma" w:eastAsia="Times New Roman" w:hAnsi="Tahoma" w:cs="Times New Roman"/>
          <w:i/>
          <w:sz w:val="20"/>
          <w:szCs w:val="24"/>
          <w:lang w:eastAsia="ru-RU"/>
        </w:rPr>
        <w:t>ул. Первомайская, д. 70</w:t>
      </w:r>
      <w:r w:rsidRPr="00CD6687">
        <w:rPr>
          <w:rFonts w:ascii="Tahoma" w:eastAsia="Times New Roman" w:hAnsi="Tahoma" w:cs="Times New Roman"/>
          <w:i/>
          <w:sz w:val="20"/>
          <w:szCs w:val="24"/>
          <w:lang w:eastAsia="ru-RU"/>
        </w:rPr>
        <w:t>.</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Дата выдачи гарантии “____” ____________ 20</w:t>
      </w:r>
      <w:r w:rsidR="008478AB">
        <w:rPr>
          <w:rFonts w:ascii="Tahoma" w:eastAsia="Times New Roman" w:hAnsi="Tahoma" w:cs="Times New Roman"/>
          <w:b/>
          <w:i/>
          <w:sz w:val="20"/>
          <w:szCs w:val="24"/>
          <w:lang w:eastAsia="ru-RU"/>
        </w:rPr>
        <w:t>2</w:t>
      </w:r>
      <w:r w:rsidR="00571C69">
        <w:rPr>
          <w:rFonts w:ascii="Tahoma" w:eastAsia="Times New Roman" w:hAnsi="Tahoma" w:cs="Times New Roman"/>
          <w:b/>
          <w:i/>
          <w:sz w:val="20"/>
          <w:szCs w:val="24"/>
          <w:lang w:eastAsia="ru-RU"/>
        </w:rPr>
        <w:t>5</w:t>
      </w:r>
      <w:r w:rsidR="008478AB">
        <w:rPr>
          <w:rFonts w:ascii="Tahoma" w:eastAsia="Times New Roman" w:hAnsi="Tahoma" w:cs="Times New Roman"/>
          <w:b/>
          <w:i/>
          <w:sz w:val="20"/>
          <w:szCs w:val="24"/>
          <w:lang w:eastAsia="ru-RU"/>
        </w:rPr>
        <w:t xml:space="preserve"> </w:t>
      </w:r>
      <w:r w:rsidRPr="00CD6687">
        <w:rPr>
          <w:rFonts w:ascii="Tahoma" w:eastAsia="Times New Roman" w:hAnsi="Tahoma" w:cs="Times New Roman"/>
          <w:b/>
          <w:i/>
          <w:sz w:val="20"/>
          <w:szCs w:val="24"/>
          <w:lang w:eastAsia="ru-RU"/>
        </w:rPr>
        <w:t>года</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Сумма Гарантии ___________ (</w:t>
      </w:r>
      <w:r w:rsidRPr="00CD6687">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b/>
          <w:i/>
          <w:sz w:val="20"/>
          <w:szCs w:val="24"/>
          <w:lang w:eastAsia="ru-RU"/>
        </w:rPr>
        <w:t>) рублей</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p>
    <w:p w:rsidR="005B1A46" w:rsidRPr="00CD6687" w:rsidRDefault="005B1A46" w:rsidP="005B1A46">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vertAlign w:val="superscript"/>
          <w:lang w:eastAsia="ru-RU"/>
        </w:rPr>
        <w:footnoteReference w:id="5"/>
      </w:r>
      <w:r w:rsidRPr="00CD6687">
        <w:rPr>
          <w:rFonts w:ascii="Tahoma" w:eastAsia="Times New Roman" w:hAnsi="Tahoma" w:cs="Times New Roman"/>
          <w:b/>
          <w:sz w:val="20"/>
          <w:szCs w:val="24"/>
          <w:lang w:eastAsia="ru-RU"/>
        </w:rPr>
        <w:t>Независимая гарантия №________</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CD6687" w:rsidRDefault="005B1A46" w:rsidP="008478AB">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Согласно условиям договора </w:t>
      </w:r>
      <w:r w:rsidRPr="00997623">
        <w:rPr>
          <w:rFonts w:ascii="Tahoma" w:hAnsi="Tahoma" w:cs="Tahoma"/>
          <w:sz w:val="20"/>
          <w:szCs w:val="20"/>
        </w:rPr>
        <w:t xml:space="preserve">подряда </w:t>
      </w:r>
      <w:r w:rsidRPr="00997623">
        <w:rPr>
          <w:rFonts w:ascii="Tahoma" w:eastAsia="Times New Roman" w:hAnsi="Tahoma" w:cs="Times New Roman"/>
          <w:sz w:val="20"/>
          <w:szCs w:val="24"/>
          <w:lang w:eastAsia="ru-RU"/>
        </w:rPr>
        <w:t xml:space="preserve">№ </w:t>
      </w:r>
      <w:r w:rsidR="008478AB" w:rsidRPr="00B17751">
        <w:rPr>
          <w:rFonts w:ascii="Tahoma" w:eastAsia="Times New Roman" w:hAnsi="Tahoma" w:cs="Tahoma"/>
          <w:sz w:val="20"/>
          <w:szCs w:val="20"/>
          <w:lang w:eastAsia="ru-RU"/>
        </w:rPr>
        <w:t>110-РЕМ-</w:t>
      </w:r>
      <w:r w:rsidR="00571C69">
        <w:rPr>
          <w:rFonts w:ascii="Tahoma" w:eastAsia="Times New Roman" w:hAnsi="Tahoma" w:cs="Tahoma"/>
          <w:sz w:val="20"/>
          <w:szCs w:val="20"/>
          <w:lang w:eastAsia="ru-RU"/>
        </w:rPr>
        <w:t>48</w:t>
      </w:r>
      <w:r w:rsidR="008478AB" w:rsidRPr="00B17751">
        <w:rPr>
          <w:rFonts w:ascii="Tahoma" w:eastAsia="Times New Roman" w:hAnsi="Tahoma" w:cs="Tahoma"/>
          <w:sz w:val="20"/>
          <w:szCs w:val="20"/>
          <w:lang w:eastAsia="ru-RU"/>
        </w:rPr>
        <w:t>/202</w:t>
      </w:r>
      <w:r w:rsidR="00571C69">
        <w:rPr>
          <w:rFonts w:ascii="Tahoma" w:eastAsia="Times New Roman" w:hAnsi="Tahoma" w:cs="Tahoma"/>
          <w:sz w:val="20"/>
          <w:szCs w:val="20"/>
          <w:lang w:eastAsia="ru-RU"/>
        </w:rPr>
        <w:t>5</w:t>
      </w:r>
      <w:r w:rsidR="008478AB">
        <w:rPr>
          <w:rFonts w:ascii="Tahoma" w:eastAsia="Times New Roman" w:hAnsi="Tahoma" w:cs="Tahoma"/>
          <w:sz w:val="20"/>
          <w:szCs w:val="20"/>
          <w:lang w:eastAsia="ru-RU"/>
        </w:rPr>
        <w:t xml:space="preserve"> </w:t>
      </w:r>
      <w:r w:rsidRPr="00997623">
        <w:rPr>
          <w:rFonts w:ascii="Tahoma" w:eastAsia="Times New Roman" w:hAnsi="Tahoma" w:cs="Times New Roman"/>
          <w:sz w:val="20"/>
          <w:szCs w:val="24"/>
          <w:lang w:eastAsia="ru-RU"/>
        </w:rPr>
        <w:t>от «____»_____________20</w:t>
      </w:r>
      <w:r w:rsidR="008478AB">
        <w:rPr>
          <w:rFonts w:ascii="Tahoma" w:eastAsia="Times New Roman" w:hAnsi="Tahoma" w:cs="Times New Roman"/>
          <w:sz w:val="20"/>
          <w:szCs w:val="24"/>
          <w:lang w:eastAsia="ru-RU"/>
        </w:rPr>
        <w:t>2</w:t>
      </w:r>
      <w:r w:rsidR="00571C69">
        <w:rPr>
          <w:rFonts w:ascii="Tahoma" w:eastAsia="Times New Roman" w:hAnsi="Tahoma" w:cs="Times New Roman"/>
          <w:sz w:val="20"/>
          <w:szCs w:val="24"/>
          <w:lang w:eastAsia="ru-RU"/>
        </w:rPr>
        <w:t>5</w:t>
      </w:r>
      <w:r w:rsidRPr="00997623">
        <w:rPr>
          <w:rFonts w:ascii="Tahoma" w:eastAsia="Times New Roman" w:hAnsi="Tahoma" w:cs="Times New Roman"/>
          <w:sz w:val="20"/>
          <w:szCs w:val="24"/>
          <w:lang w:eastAsia="ru-RU"/>
        </w:rPr>
        <w:t>г. на ___________________ (далее по тексту «Договор»), заключенного между __________________(ОГРН___, место нахождения: _____________) (далее по тексту «Принципал») и АО «</w:t>
      </w:r>
      <w:r w:rsidR="008478AB">
        <w:rPr>
          <w:rFonts w:ascii="Tahoma" w:eastAsia="Times New Roman" w:hAnsi="Tahoma" w:cs="Times New Roman"/>
          <w:sz w:val="20"/>
          <w:szCs w:val="24"/>
          <w:lang w:eastAsia="ru-RU"/>
        </w:rPr>
        <w:t>Коми энергосбытовая компания</w:t>
      </w:r>
      <w:r w:rsidRPr="00997623">
        <w:rPr>
          <w:rFonts w:ascii="Tahoma" w:eastAsia="Times New Roman" w:hAnsi="Tahoma" w:cs="Times New Roman"/>
          <w:sz w:val="20"/>
          <w:szCs w:val="24"/>
          <w:lang w:eastAsia="ru-RU"/>
        </w:rPr>
        <w:t xml:space="preserve">» ИНН/КПП </w:t>
      </w:r>
      <w:r w:rsidR="008478AB" w:rsidRPr="00EB7816">
        <w:rPr>
          <w:rFonts w:ascii="Tahoma" w:hAnsi="Tahoma" w:cs="Tahoma"/>
          <w:spacing w:val="3"/>
          <w:sz w:val="20"/>
          <w:szCs w:val="20"/>
          <w:lang w:eastAsia="ru-RU"/>
        </w:rPr>
        <w:t>1101301856</w:t>
      </w:r>
      <w:r w:rsidRPr="00997623">
        <w:rPr>
          <w:rFonts w:ascii="Tahoma" w:eastAsia="Times New Roman" w:hAnsi="Tahoma" w:cs="Times New Roman"/>
          <w:sz w:val="20"/>
          <w:szCs w:val="24"/>
          <w:lang w:eastAsia="ru-RU"/>
        </w:rPr>
        <w:t>/</w:t>
      </w:r>
      <w:r w:rsidR="008478AB" w:rsidRPr="00383068">
        <w:rPr>
          <w:rFonts w:ascii="Tahoma" w:hAnsi="Tahoma" w:cs="Tahoma"/>
          <w:spacing w:val="3"/>
          <w:sz w:val="20"/>
          <w:szCs w:val="20"/>
          <w:lang w:eastAsia="ru-RU"/>
        </w:rPr>
        <w:t>785150001</w:t>
      </w:r>
      <w:r>
        <w:rPr>
          <w:rFonts w:ascii="Tahoma" w:eastAsia="Times New Roman" w:hAnsi="Tahoma" w:cs="Times New Roman"/>
          <w:sz w:val="20"/>
          <w:szCs w:val="24"/>
          <w:lang w:eastAsia="ru-RU"/>
        </w:rPr>
        <w:t xml:space="preserve"> </w:t>
      </w:r>
      <w:r w:rsidRPr="00997623">
        <w:rPr>
          <w:rFonts w:ascii="Tahoma" w:eastAsia="Times New Roman" w:hAnsi="Tahoma" w:cs="Times New Roman"/>
          <w:sz w:val="20"/>
          <w:szCs w:val="24"/>
          <w:lang w:eastAsia="ru-RU"/>
        </w:rPr>
        <w:t>(ОГРН</w:t>
      </w:r>
      <w:r>
        <w:rPr>
          <w:rFonts w:ascii="Tahoma" w:eastAsia="Times New Roman" w:hAnsi="Tahoma" w:cs="Times New Roman"/>
          <w:sz w:val="20"/>
          <w:szCs w:val="24"/>
          <w:lang w:eastAsia="ru-RU"/>
        </w:rPr>
        <w:t xml:space="preserve"> </w:t>
      </w:r>
      <w:r w:rsidR="008478AB" w:rsidRPr="008478AB">
        <w:rPr>
          <w:rFonts w:ascii="Tahoma" w:eastAsia="Times New Roman" w:hAnsi="Tahoma" w:cs="Times New Roman"/>
          <w:sz w:val="20"/>
          <w:szCs w:val="24"/>
          <w:lang w:eastAsia="ru-RU"/>
        </w:rPr>
        <w:t>106 110 103 9779</w:t>
      </w:r>
      <w:r w:rsidRPr="00997623">
        <w:rPr>
          <w:rFonts w:ascii="Tahoma" w:eastAsia="Times New Roman" w:hAnsi="Tahoma" w:cs="Times New Roman"/>
          <w:sz w:val="20"/>
          <w:szCs w:val="24"/>
          <w:lang w:eastAsia="ru-RU"/>
        </w:rPr>
        <w:t>, место</w:t>
      </w:r>
      <w:r w:rsidRPr="00CD6687">
        <w:rPr>
          <w:rFonts w:ascii="Tahoma" w:eastAsia="Times New Roman" w:hAnsi="Tahoma" w:cs="Times New Roman"/>
          <w:sz w:val="20"/>
          <w:szCs w:val="24"/>
          <w:lang w:eastAsia="ru-RU"/>
        </w:rPr>
        <w:t xml:space="preserve"> нахождения: </w:t>
      </w:r>
      <w:r w:rsidR="008478AB" w:rsidRPr="008478AB">
        <w:rPr>
          <w:rFonts w:ascii="Tahoma" w:eastAsia="Times New Roman" w:hAnsi="Tahoma" w:cs="Times New Roman"/>
          <w:sz w:val="20"/>
          <w:szCs w:val="24"/>
          <w:lang w:eastAsia="ru-RU"/>
        </w:rPr>
        <w:t>167000, Российская Федерация, Республика Коми, г. Сыктывкар, ул. Первомайская, д. 70</w:t>
      </w:r>
      <w:r w:rsidRPr="00CD6687">
        <w:rPr>
          <w:rFonts w:ascii="Tahoma" w:eastAsia="Times New Roman" w:hAnsi="Tahoma" w:cs="Times New Roman"/>
          <w:sz w:val="20"/>
          <w:szCs w:val="24"/>
          <w:lang w:eastAsia="ru-RU"/>
        </w:rPr>
        <w:t xml:space="preserve">) (далее по тексту «Бенефициар»), требуется независимая гарантия </w:t>
      </w:r>
      <w:r w:rsidRPr="00997623">
        <w:rPr>
          <w:rFonts w:ascii="Tahoma" w:eastAsia="Times New Roman" w:hAnsi="Tahoma" w:cs="Times New Roman"/>
          <w:i/>
          <w:sz w:val="20"/>
          <w:szCs w:val="24"/>
          <w:lang w:eastAsia="ru-RU"/>
        </w:rPr>
        <w:t>в качестве обеспечения</w:t>
      </w:r>
      <w:r w:rsidRPr="00997623">
        <w:rPr>
          <w:rFonts w:cs="Tahoma"/>
          <w:color w:val="000000" w:themeColor="text1"/>
        </w:rPr>
        <w:t xml:space="preserve"> </w:t>
      </w:r>
      <w:r w:rsidRPr="00997623">
        <w:rPr>
          <w:rFonts w:ascii="Tahoma" w:eastAsia="Times New Roman" w:hAnsi="Tahoma" w:cs="Times New Roman"/>
          <w:i/>
          <w:sz w:val="20"/>
          <w:szCs w:val="24"/>
          <w:lang w:eastAsia="ru-RU"/>
        </w:rPr>
        <w:t>должного исполнения Принципалом своих обязательств по Договору</w:t>
      </w:r>
      <w:r w:rsidRPr="00997623">
        <w:rPr>
          <w:rFonts w:ascii="Tahoma" w:eastAsia="Times New Roman" w:hAnsi="Tahoma" w:cs="Times New Roman"/>
          <w:sz w:val="20"/>
          <w:szCs w:val="24"/>
          <w:lang w:eastAsia="ru-RU"/>
        </w:rPr>
        <w:t xml:space="preserve"> </w:t>
      </w:r>
      <w:r w:rsidRPr="00997623">
        <w:rPr>
          <w:rFonts w:ascii="Tahoma" w:eastAsia="Times New Roman" w:hAnsi="Tahoma" w:cs="Times New Roman"/>
          <w:i/>
          <w:sz w:val="20"/>
          <w:szCs w:val="24"/>
          <w:lang w:eastAsia="ru-RU"/>
        </w:rPr>
        <w:t>в размере</w:t>
      </w:r>
      <w:r w:rsidRPr="00997623">
        <w:rPr>
          <w:rFonts w:ascii="Tahoma" w:eastAsia="Times New Roman" w:hAnsi="Tahoma" w:cs="Times New Roman"/>
          <w:sz w:val="20"/>
          <w:szCs w:val="24"/>
          <w:lang w:eastAsia="ru-RU"/>
        </w:rPr>
        <w:t xml:space="preserve"> ______________ </w:t>
      </w:r>
      <w:r w:rsidRPr="00997623">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sz w:val="20"/>
          <w:szCs w:val="24"/>
          <w:lang w:eastAsia="ru-RU"/>
        </w:rPr>
        <w:t>), (далее по тексту «Гарантия»).</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_____________</w:t>
      </w:r>
      <w:r w:rsidRPr="00CD6687">
        <w:rPr>
          <w:rFonts w:ascii="Tahoma" w:eastAsia="Times New Roman" w:hAnsi="Tahoma" w:cs="Times New Roman"/>
          <w:sz w:val="20"/>
          <w:szCs w:val="24"/>
          <w:vertAlign w:val="superscript"/>
          <w:lang w:eastAsia="ru-RU"/>
        </w:rPr>
        <w:footnoteReference w:id="6"/>
      </w:r>
      <w:r w:rsidRPr="00CD6687">
        <w:rPr>
          <w:rFonts w:ascii="Tahoma" w:eastAsia="Times New Roman" w:hAnsi="Tahoma" w:cs="Times New Roman"/>
          <w:sz w:val="20"/>
          <w:szCs w:val="24"/>
          <w:lang w:eastAsia="ru-RU"/>
        </w:rPr>
        <w:t>,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CD6687">
        <w:rPr>
          <w:rFonts w:ascii="Tahoma" w:eastAsia="Times New Roman" w:hAnsi="Tahoma" w:cs="Times New Roman"/>
          <w:sz w:val="20"/>
          <w:szCs w:val="24"/>
          <w:vertAlign w:val="superscript"/>
          <w:lang w:eastAsia="ru-RU"/>
        </w:rPr>
        <w:footnoteReference w:id="7"/>
      </w:r>
      <w:r w:rsidRPr="00CD6687">
        <w:rPr>
          <w:rFonts w:ascii="Tahoma" w:eastAsia="Times New Roman" w:hAnsi="Tahoma" w:cs="Times New Roman"/>
          <w:sz w:val="20"/>
          <w:szCs w:val="24"/>
          <w:lang w:eastAsia="ru-RU"/>
        </w:rPr>
        <w:t>, действующего на основании ____________________________</w:t>
      </w:r>
      <w:r w:rsidRPr="00CD6687">
        <w:rPr>
          <w:rFonts w:ascii="Tahoma" w:eastAsia="Times New Roman" w:hAnsi="Tahoma" w:cs="Times New Roman"/>
          <w:sz w:val="20"/>
          <w:szCs w:val="24"/>
          <w:vertAlign w:val="superscript"/>
          <w:lang w:eastAsia="ru-RU"/>
        </w:rPr>
        <w:footnoteReference w:id="8"/>
      </w:r>
      <w:r w:rsidRPr="00CD6687">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CD6687">
        <w:rPr>
          <w:rFonts w:ascii="Tahoma" w:eastAsia="Times New Roman" w:hAnsi="Tahoma" w:cs="Times New Roman"/>
          <w:i/>
          <w:sz w:val="20"/>
          <w:szCs w:val="24"/>
          <w:lang w:eastAsia="ru-RU"/>
        </w:rPr>
        <w:t>сумма цифрами и прописью</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vertAlign w:val="superscript"/>
          <w:lang w:eastAsia="ru-RU"/>
        </w:rPr>
        <w:footnoteReference w:id="9"/>
      </w:r>
      <w:r w:rsidRPr="00CD6687">
        <w:rPr>
          <w:rFonts w:ascii="Tahoma" w:eastAsia="Times New Roman" w:hAnsi="Tahoma" w:cs="Times New Roman"/>
          <w:sz w:val="20"/>
          <w:szCs w:val="24"/>
          <w:lang w:eastAsia="ru-RU"/>
        </w:rPr>
        <w:t xml:space="preserve">  в порядке и на условиях, предусмотренных настоящей Гарантией.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CD6687">
        <w:rPr>
          <w:rFonts w:ascii="Tahoma" w:eastAsia="Times New Roman" w:hAnsi="Tahoma" w:cs="Times New Roman"/>
          <w:sz w:val="20"/>
          <w:szCs w:val="24"/>
          <w:vertAlign w:val="superscript"/>
          <w:lang w:eastAsia="ru-RU"/>
        </w:rPr>
        <w:footnoteReference w:id="10"/>
      </w:r>
      <w:r w:rsidRPr="00CD6687">
        <w:rPr>
          <w:rFonts w:ascii="Tahoma" w:eastAsia="Times New Roman" w:hAnsi="Tahoma" w:cs="Times New Roman"/>
          <w:sz w:val="20"/>
          <w:szCs w:val="24"/>
          <w:lang w:eastAsia="ru-RU"/>
        </w:rPr>
        <w:t xml:space="preserve">: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и достижению Результата работ в срок;</w:t>
      </w:r>
      <w:r w:rsidRPr="00CD6687">
        <w:rPr>
          <w:rFonts w:ascii="Tahoma" w:eastAsia="Times New Roman" w:hAnsi="Tahoma" w:cs="Times New Roman"/>
          <w:i/>
          <w:sz w:val="20"/>
          <w:szCs w:val="24"/>
          <w:lang w:eastAsia="ru-RU"/>
        </w:rPr>
        <w:t xml:space="preserve"> </w:t>
      </w:r>
    </w:p>
    <w:p w:rsidR="005B1A46" w:rsidRPr="00D82409"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отвечающих требованиям Договора по качеству;</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CD6687">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CD6687">
        <w:rPr>
          <w:rFonts w:ascii="Tahoma" w:eastAsia="Times New Roman" w:hAnsi="Tahoma" w:cs="Times New Roman"/>
          <w:sz w:val="20"/>
          <w:szCs w:val="24"/>
          <w:lang w:eastAsia="ru-RU"/>
        </w:rPr>
        <w:t xml:space="preserve">;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любых сумм в связи с расторжением Договора;</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иных обязательств Принципала, в том числе тех, за которые Договором предусмотрена ответственность.</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 xml:space="preserve">что Принципал не выполнил полностью или частично обязательство по Договору либо выполнил их ненадлежащим образом; </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подлежащая уплате;</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требованию должны быть приложены следующие документы: </w:t>
      </w:r>
    </w:p>
    <w:p w:rsidR="005B1A46" w:rsidRPr="00CD6687" w:rsidRDefault="005B1A46" w:rsidP="005B1A46">
      <w:pPr>
        <w:numPr>
          <w:ilvl w:val="1"/>
          <w:numId w:val="31"/>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rsidR="005B1A46" w:rsidRPr="00CD6687" w:rsidRDefault="005B1A46" w:rsidP="005B1A46">
      <w:pPr>
        <w:numPr>
          <w:ilvl w:val="1"/>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CD6687">
        <w:rPr>
          <w:rFonts w:ascii="Tahoma" w:eastAsia="Times New Roman" w:hAnsi="Tahoma" w:cs="Times New Roman"/>
          <w:sz w:val="20"/>
          <w:szCs w:val="24"/>
          <w:lang w:eastAsia="ru-RU"/>
        </w:rPr>
        <w:t>.</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w:t>
      </w:r>
      <w:r>
        <w:rPr>
          <w:rFonts w:ascii="Tahoma" w:eastAsia="Times New Roman" w:hAnsi="Tahoma" w:cs="Times New Roman"/>
          <w:sz w:val="20"/>
          <w:szCs w:val="24"/>
          <w:lang w:eastAsia="ru-RU"/>
        </w:rPr>
        <w:t>нии расчетный счет Бенефициара,</w:t>
      </w:r>
      <w:r w:rsidRPr="00CD6687">
        <w:rPr>
          <w:rFonts w:ascii="Tahoma" w:eastAsia="Times New Roman" w:hAnsi="Tahoma" w:cs="Times New Roman"/>
          <w:sz w:val="20"/>
          <w:szCs w:val="24"/>
          <w:lang w:eastAsia="ru-RU"/>
        </w:rPr>
        <w:t xml:space="preserve"> если он открыт у Гаранта, либо на корреспондентский счет банка, в котором открыт указанный в требовании расчетный счет Бенефициара.</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CD6687">
        <w:rPr>
          <w:rFonts w:ascii="Tahoma" w:eastAsia="Times New Roman" w:hAnsi="Tahoma" w:cs="Times New Roman"/>
          <w:sz w:val="20"/>
          <w:szCs w:val="24"/>
          <w:vertAlign w:val="superscript"/>
          <w:lang w:eastAsia="ru-RU"/>
        </w:rPr>
        <w:footnoteReference w:id="11"/>
      </w:r>
      <w:r w:rsidRPr="00CD6687">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w:t>
      </w:r>
      <w:r>
        <w:rPr>
          <w:rFonts w:ascii="Tahoma" w:eastAsia="Times New Roman" w:hAnsi="Tahoma" w:cs="Times New Roman"/>
          <w:sz w:val="20"/>
          <w:szCs w:val="24"/>
          <w:lang w:eastAsia="ru-RU"/>
        </w:rPr>
        <w:t>,</w:t>
      </w:r>
      <w:r w:rsidRPr="00CD6687">
        <w:rPr>
          <w:rFonts w:ascii="Tahoma" w:eastAsia="Times New Roman" w:hAnsi="Tahoma" w:cs="Times New Roman"/>
          <w:sz w:val="20"/>
          <w:szCs w:val="24"/>
          <w:lang w:eastAsia="ru-RU"/>
        </w:rPr>
        <w:t xml:space="preserve"> в) экспресс-почтой/службой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вступает в силу с даты выдачи и действует до «__»_____20___года (включительно).</w:t>
      </w:r>
      <w:r w:rsidRPr="00CD6687">
        <w:rPr>
          <w:rFonts w:ascii="Tahoma" w:eastAsia="Times New Roman" w:hAnsi="Tahoma" w:cs="Times New Roman"/>
          <w:sz w:val="20"/>
          <w:szCs w:val="24"/>
          <w:vertAlign w:val="superscript"/>
          <w:lang w:eastAsia="ru-RU"/>
        </w:rPr>
        <w:footnoteReference w:id="12"/>
      </w:r>
      <w:r w:rsidRPr="00CD6687">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не может быть отозвана Гарантом.</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rsidR="005B1A46" w:rsidRPr="00CD6687" w:rsidRDefault="005B1A46" w:rsidP="005B1A46">
      <w:pPr>
        <w:spacing w:after="0" w:line="240" w:lineRule="auto"/>
        <w:jc w:val="both"/>
        <w:rPr>
          <w:rFonts w:ascii="Tahoma" w:eastAsia="Times New Roman" w:hAnsi="Tahoma" w:cs="Times New Roman"/>
          <w:i/>
          <w:sz w:val="20"/>
          <w:szCs w:val="24"/>
          <w:lang w:eastAsia="ru-RU"/>
        </w:rPr>
      </w:pP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должность, подпись и ФИО уполномоченного лица Гаранта</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печать</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i/>
          <w:sz w:val="20"/>
          <w:szCs w:val="24"/>
          <w:lang w:eastAsia="ru-RU"/>
        </w:rPr>
        <w:t>конец формы</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5C617C" w:rsidRDefault="005B1A46" w:rsidP="005B1A46">
      <w:pPr>
        <w:spacing w:after="0" w:line="240" w:lineRule="auto"/>
        <w:jc w:val="both"/>
        <w:rPr>
          <w:rFonts w:ascii="Tahoma" w:eastAsia="Times New Roman" w:hAnsi="Tahoma" w:cs="Times New Roman"/>
          <w:sz w:val="20"/>
          <w:szCs w:val="24"/>
          <w:lang w:eastAsia="ru-RU"/>
        </w:rPr>
      </w:pPr>
    </w:p>
    <w:p w:rsidR="005B1A46" w:rsidRPr="005C617C" w:rsidRDefault="005B1A46" w:rsidP="005B1A46">
      <w:pPr>
        <w:tabs>
          <w:tab w:val="left" w:pos="3390"/>
        </w:tabs>
        <w:spacing w:after="0" w:line="240" w:lineRule="auto"/>
        <w:jc w:val="both"/>
        <w:rPr>
          <w:rFonts w:ascii="Tahoma" w:eastAsia="Times New Roman" w:hAnsi="Tahoma" w:cs="Times New Roman"/>
          <w:sz w:val="20"/>
          <w:szCs w:val="24"/>
          <w:lang w:eastAsia="ru-RU"/>
        </w:rPr>
      </w:pPr>
      <w:r>
        <w:rPr>
          <w:rFonts w:ascii="Tahoma" w:eastAsia="Times New Roman" w:hAnsi="Tahoma" w:cs="Times New Roman"/>
          <w:sz w:val="20"/>
          <w:szCs w:val="24"/>
          <w:lang w:eastAsia="ru-RU"/>
        </w:rPr>
        <w:t>____________________________________________________________________________________</w:t>
      </w:r>
      <w:r w:rsidRPr="005C617C">
        <w:rPr>
          <w:rFonts w:ascii="Tahoma" w:eastAsia="Times New Roman" w:hAnsi="Tahoma" w:cs="Times New Roman"/>
          <w:sz w:val="20"/>
          <w:szCs w:val="24"/>
          <w:lang w:eastAsia="ru-RU"/>
        </w:rPr>
        <w:tab/>
      </w:r>
    </w:p>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8F0D7D" w:rsidTr="00651B6B">
        <w:tc>
          <w:tcPr>
            <w:tcW w:w="4928" w:type="dxa"/>
          </w:tcPr>
          <w:p w:rsidR="005B1A46" w:rsidRPr="008F0D7D" w:rsidRDefault="005B1A46" w:rsidP="00651B6B">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Коми энергосбытовая компания</w:t>
            </w:r>
            <w:r w:rsidRPr="008F0D7D">
              <w:rPr>
                <w:rFonts w:ascii="Tahoma" w:eastAsia="Times New Roman" w:hAnsi="Tahoma" w:cs="Tahoma"/>
                <w:b/>
                <w:bCs/>
                <w:color w:val="000000"/>
                <w:spacing w:val="-5"/>
                <w:sz w:val="20"/>
                <w:szCs w:val="20"/>
                <w:lang w:eastAsia="ru-RU"/>
              </w:rPr>
              <w:t>»</w:t>
            </w:r>
          </w:p>
          <w:p w:rsidR="005B1A46" w:rsidRPr="008F0D7D"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8F0D7D" w:rsidRDefault="005B1A46" w:rsidP="006C2106">
            <w:pPr>
              <w:shd w:val="clear" w:color="auto" w:fill="FFFFFF"/>
              <w:spacing w:after="0" w:line="240" w:lineRule="auto"/>
              <w:ind w:left="29"/>
              <w:rPr>
                <w:rFonts w:ascii="Tahoma" w:eastAsia="Times New Roman" w:hAnsi="Tahoma" w:cs="Tahoma"/>
                <w:bCs/>
                <w:color w:val="000000"/>
                <w:spacing w:val="-5"/>
                <w:sz w:val="20"/>
                <w:szCs w:val="20"/>
                <w:lang w:eastAsia="ru-RU"/>
              </w:rPr>
            </w:pPr>
            <w:r>
              <w:rPr>
                <w:rFonts w:ascii="Tahoma" w:eastAsia="Times New Roman" w:hAnsi="Tahoma" w:cs="Tahoma"/>
                <w:bCs/>
                <w:color w:val="000000"/>
                <w:spacing w:val="-5"/>
                <w:sz w:val="20"/>
                <w:szCs w:val="20"/>
                <w:lang w:eastAsia="ru-RU"/>
              </w:rPr>
              <w:t xml:space="preserve">___________________________/ </w:t>
            </w:r>
            <w:r w:rsidR="006C2106">
              <w:rPr>
                <w:rFonts w:ascii="Tahoma" w:eastAsia="Times New Roman" w:hAnsi="Tahoma" w:cs="Tahoma"/>
                <w:bCs/>
                <w:color w:val="000000"/>
                <w:spacing w:val="-5"/>
                <w:sz w:val="20"/>
                <w:szCs w:val="20"/>
                <w:lang w:eastAsia="ru-RU"/>
              </w:rPr>
              <w:t>Фельк</w:t>
            </w:r>
            <w:r>
              <w:rPr>
                <w:rFonts w:ascii="Tahoma" w:eastAsia="Times New Roman" w:hAnsi="Tahoma" w:cs="Tahoma"/>
                <w:bCs/>
                <w:color w:val="000000"/>
                <w:spacing w:val="-5"/>
                <w:sz w:val="20"/>
                <w:szCs w:val="20"/>
                <w:lang w:eastAsia="ru-RU"/>
              </w:rPr>
              <w:t xml:space="preserve"> </w:t>
            </w:r>
            <w:r w:rsidR="006C2106">
              <w:rPr>
                <w:rFonts w:ascii="Tahoma" w:eastAsia="Times New Roman" w:hAnsi="Tahoma" w:cs="Tahoma"/>
                <w:bCs/>
                <w:color w:val="000000"/>
                <w:spacing w:val="-5"/>
                <w:sz w:val="20"/>
                <w:szCs w:val="20"/>
                <w:lang w:eastAsia="ru-RU"/>
              </w:rPr>
              <w:t>Л</w:t>
            </w:r>
            <w:r>
              <w:rPr>
                <w:rFonts w:ascii="Tahoma" w:eastAsia="Times New Roman" w:hAnsi="Tahoma" w:cs="Tahoma"/>
                <w:bCs/>
                <w:color w:val="000000"/>
                <w:spacing w:val="-5"/>
                <w:sz w:val="20"/>
                <w:szCs w:val="20"/>
                <w:lang w:eastAsia="ru-RU"/>
              </w:rPr>
              <w:t>.</w:t>
            </w:r>
            <w:r w:rsidR="006C2106">
              <w:rPr>
                <w:rFonts w:ascii="Tahoma" w:eastAsia="Times New Roman" w:hAnsi="Tahoma" w:cs="Tahoma"/>
                <w:bCs/>
                <w:color w:val="000000"/>
                <w:spacing w:val="-5"/>
                <w:sz w:val="20"/>
                <w:szCs w:val="20"/>
                <w:lang w:eastAsia="ru-RU"/>
              </w:rPr>
              <w:t>К</w:t>
            </w:r>
            <w:r>
              <w:rPr>
                <w:rFonts w:ascii="Tahoma" w:eastAsia="Times New Roman" w:hAnsi="Tahoma" w:cs="Tahoma"/>
                <w:bCs/>
                <w:color w:val="000000"/>
                <w:spacing w:val="-5"/>
                <w:sz w:val="20"/>
                <w:szCs w:val="20"/>
                <w:lang w:eastAsia="ru-RU"/>
              </w:rPr>
              <w:t>. /</w:t>
            </w:r>
          </w:p>
        </w:tc>
      </w:tr>
    </w:tbl>
    <w:p w:rsidR="005B1A46" w:rsidRDefault="005B1A46" w:rsidP="005B1A46">
      <w:pPr>
        <w:spacing w:after="0" w:line="240" w:lineRule="auto"/>
        <w:jc w:val="right"/>
        <w:rPr>
          <w:rFonts w:ascii="Tahoma" w:eastAsia="Times New Roman" w:hAnsi="Tahoma" w:cs="Times New Roman"/>
          <w:sz w:val="20"/>
          <w:szCs w:val="24"/>
          <w:lang w:eastAsia="ru-RU"/>
        </w:rPr>
      </w:pPr>
      <w:r>
        <w:rPr>
          <w:rFonts w:ascii="Tahoma" w:eastAsia="Times New Roman" w:hAnsi="Tahoma" w:cs="Times New Roman"/>
          <w:sz w:val="20"/>
          <w:szCs w:val="24"/>
          <w:lang w:eastAsia="ru-RU"/>
        </w:rPr>
        <w:br w:type="page"/>
      </w:r>
    </w:p>
    <w:p w:rsidR="005B1A46" w:rsidRPr="005C617C" w:rsidRDefault="005B1A46" w:rsidP="005B1A46">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Приложение №В</w:t>
      </w:r>
    </w:p>
    <w:p w:rsidR="005B1A46" w:rsidRPr="005C617C" w:rsidRDefault="005B1A46" w:rsidP="005B1A46">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Соглашению об обеспечении исполнения обязательств </w:t>
      </w:r>
    </w:p>
    <w:p w:rsidR="005B1A46" w:rsidRPr="005C617C" w:rsidRDefault="005B1A46" w:rsidP="008478AB">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договору </w:t>
      </w:r>
      <w:r w:rsidRPr="009D667B">
        <w:rPr>
          <w:rFonts w:ascii="Tahoma" w:hAnsi="Tahoma" w:cs="Tahoma"/>
          <w:sz w:val="20"/>
          <w:szCs w:val="20"/>
        </w:rPr>
        <w:t>подряда</w:t>
      </w:r>
      <w:r w:rsidRPr="005C617C">
        <w:rPr>
          <w:rFonts w:ascii="Tahoma" w:eastAsia="Times New Roman" w:hAnsi="Tahoma" w:cs="Tahoma"/>
          <w:color w:val="000000"/>
          <w:sz w:val="20"/>
          <w:szCs w:val="20"/>
          <w:lang w:eastAsia="ru-RU"/>
        </w:rPr>
        <w:t xml:space="preserve"> </w:t>
      </w:r>
      <w:r w:rsidR="008478AB" w:rsidRPr="00405B2C">
        <w:rPr>
          <w:rFonts w:ascii="Tahoma" w:eastAsia="Times New Roman" w:hAnsi="Tahoma" w:cs="Tahoma"/>
          <w:sz w:val="20"/>
          <w:szCs w:val="20"/>
          <w:lang w:eastAsia="ru-RU"/>
        </w:rPr>
        <w:t>№</w:t>
      </w:r>
      <w:r w:rsidR="008478AB" w:rsidRPr="00B17751">
        <w:rPr>
          <w:rFonts w:ascii="Tahoma" w:eastAsia="Times New Roman" w:hAnsi="Tahoma" w:cs="Tahoma"/>
          <w:sz w:val="20"/>
          <w:szCs w:val="20"/>
          <w:lang w:eastAsia="ru-RU"/>
        </w:rPr>
        <w:t>110-РЕМ-</w:t>
      </w:r>
      <w:r w:rsidR="006C2106">
        <w:rPr>
          <w:rFonts w:ascii="Tahoma" w:eastAsia="Times New Roman" w:hAnsi="Tahoma" w:cs="Tahoma"/>
          <w:sz w:val="20"/>
          <w:szCs w:val="20"/>
          <w:lang w:eastAsia="ru-RU"/>
        </w:rPr>
        <w:t>48</w:t>
      </w:r>
      <w:r w:rsidR="008478AB" w:rsidRPr="00B17751">
        <w:rPr>
          <w:rFonts w:ascii="Tahoma" w:eastAsia="Times New Roman" w:hAnsi="Tahoma" w:cs="Tahoma"/>
          <w:sz w:val="20"/>
          <w:szCs w:val="20"/>
          <w:lang w:eastAsia="ru-RU"/>
        </w:rPr>
        <w:t>/202</w:t>
      </w:r>
      <w:r w:rsidR="006C2106">
        <w:rPr>
          <w:rFonts w:ascii="Tahoma" w:eastAsia="Times New Roman" w:hAnsi="Tahoma" w:cs="Tahoma"/>
          <w:sz w:val="20"/>
          <w:szCs w:val="20"/>
          <w:lang w:eastAsia="ru-RU"/>
        </w:rPr>
        <w:t>5</w:t>
      </w:r>
      <w:r w:rsidR="008478AB">
        <w:rPr>
          <w:rFonts w:ascii="Tahoma" w:eastAsia="Times New Roman" w:hAnsi="Tahoma" w:cs="Tahoma"/>
          <w:sz w:val="20"/>
          <w:szCs w:val="20"/>
          <w:lang w:eastAsia="ru-RU"/>
        </w:rPr>
        <w:t xml:space="preserve"> </w:t>
      </w:r>
      <w:r w:rsidR="008478AB" w:rsidRPr="00405B2C">
        <w:rPr>
          <w:rFonts w:ascii="Tahoma" w:eastAsia="Times New Roman" w:hAnsi="Tahoma" w:cs="Tahoma"/>
          <w:sz w:val="20"/>
          <w:szCs w:val="20"/>
          <w:lang w:eastAsia="ru-RU"/>
        </w:rPr>
        <w:t>от</w:t>
      </w:r>
      <w:r w:rsidR="008478AB">
        <w:rPr>
          <w:rFonts w:ascii="Tahoma" w:eastAsia="Times New Roman" w:hAnsi="Tahoma" w:cs="Tahoma"/>
          <w:sz w:val="20"/>
          <w:szCs w:val="20"/>
          <w:lang w:eastAsia="ru-RU"/>
        </w:rPr>
        <w:t xml:space="preserve">    .  .202</w:t>
      </w:r>
      <w:r w:rsidR="006C2106">
        <w:rPr>
          <w:rFonts w:ascii="Tahoma" w:eastAsia="Times New Roman" w:hAnsi="Tahoma" w:cs="Tahoma"/>
          <w:sz w:val="20"/>
          <w:szCs w:val="20"/>
          <w:lang w:eastAsia="ru-RU"/>
        </w:rPr>
        <w:t>5</w:t>
      </w:r>
      <w:r w:rsidR="008478AB">
        <w:rPr>
          <w:rFonts w:ascii="Tahoma" w:eastAsia="Times New Roman" w:hAnsi="Tahoma" w:cs="Tahoma"/>
          <w:sz w:val="20"/>
          <w:szCs w:val="20"/>
          <w:lang w:eastAsia="ru-RU"/>
        </w:rPr>
        <w:t>г.</w:t>
      </w:r>
    </w:p>
    <w:p w:rsidR="005C46FC" w:rsidRDefault="005C46FC" w:rsidP="005B1A46">
      <w:pPr>
        <w:spacing w:after="0" w:line="240" w:lineRule="auto"/>
        <w:jc w:val="center"/>
        <w:rPr>
          <w:rFonts w:ascii="Tahoma" w:eastAsia="Times New Roman" w:hAnsi="Tahoma" w:cs="Tahoma"/>
          <w:b/>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ПЕРЕЧЕНЬ СОГЛАСОВАННЫХ ГАРАНТОВ</w:t>
      </w:r>
    </w:p>
    <w:p w:rsidR="005B1A46" w:rsidRPr="005C617C" w:rsidRDefault="005B1A46" w:rsidP="005B1A46">
      <w:pPr>
        <w:spacing w:after="0" w:line="240" w:lineRule="auto"/>
        <w:rPr>
          <w:rFonts w:ascii="Tahoma" w:eastAsia="Times New Roman" w:hAnsi="Tahoma" w:cs="Tahoma"/>
          <w:b/>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color w:val="000000"/>
          <w:sz w:val="20"/>
          <w:szCs w:val="20"/>
          <w:lang w:eastAsia="ru-RU"/>
        </w:rPr>
      </w:pPr>
    </w:p>
    <w:tbl>
      <w:tblPr>
        <w:tblW w:w="103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3078"/>
        <w:gridCol w:w="2174"/>
        <w:gridCol w:w="2327"/>
      </w:tblGrid>
      <w:tr w:rsidR="005B1A46" w:rsidRPr="005C617C" w:rsidTr="00651B6B">
        <w:tc>
          <w:tcPr>
            <w:tcW w:w="2735" w:type="dxa"/>
            <w:vAlign w:val="center"/>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Полное фирменное наименование</w:t>
            </w:r>
          </w:p>
        </w:tc>
        <w:tc>
          <w:tcPr>
            <w:tcW w:w="3078" w:type="dxa"/>
            <w:vAlign w:val="center"/>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Сокращенное фирменное наименование</w:t>
            </w:r>
          </w:p>
        </w:tc>
        <w:tc>
          <w:tcPr>
            <w:tcW w:w="2174" w:type="dxa"/>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ОГРН</w:t>
            </w:r>
          </w:p>
        </w:tc>
        <w:tc>
          <w:tcPr>
            <w:tcW w:w="2327" w:type="dxa"/>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Адрес местонахождения</w:t>
            </w:r>
          </w:p>
        </w:tc>
      </w:tr>
      <w:tr w:rsidR="005B1A46" w:rsidRPr="005C617C" w:rsidTr="00651B6B">
        <w:tc>
          <w:tcPr>
            <w:tcW w:w="2735"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1</w:t>
            </w:r>
          </w:p>
        </w:tc>
        <w:tc>
          <w:tcPr>
            <w:tcW w:w="3078"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2</w:t>
            </w:r>
          </w:p>
        </w:tc>
        <w:tc>
          <w:tcPr>
            <w:tcW w:w="2174"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3</w:t>
            </w:r>
          </w:p>
        </w:tc>
        <w:tc>
          <w:tcPr>
            <w:tcW w:w="2327"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4</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«Сбербанк России»</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Сбербанк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1027700132195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117312, город Москва, ул. Вавилова, д.19</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«Газпромбанк»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hAnsi="Tahoma" w:cs="Tahoma"/>
                <w:color w:val="1E222E"/>
                <w:sz w:val="20"/>
                <w:szCs w:val="20"/>
                <w:shd w:val="clear" w:color="auto" w:fill="FFFFFF"/>
              </w:rPr>
              <w:t>Банк ГПБ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1027700167110</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117420, город Москва, ул. Намёткина, д.16 к.1</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«МЕТКОМБАНК»</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"МЕТКОМБАНК"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1026600000195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23406, Свердловская обл., г. Каменск-Уральский, ул. Октябрьская,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36</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Акционерное общество «Акционерный Банк «РОССИЯ»</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"АБ "РОССИЯ"</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1027800000084</w:t>
            </w:r>
          </w:p>
        </w:tc>
        <w:tc>
          <w:tcPr>
            <w:tcW w:w="2327" w:type="dxa"/>
          </w:tcPr>
          <w:p w:rsidR="005B1A46" w:rsidRPr="006B1968"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191124, г. Санкт-Петербург, </w:t>
            </w:r>
            <w:r>
              <w:rPr>
                <w:rFonts w:ascii="Tahoma" w:eastAsia="Times New Roman" w:hAnsi="Tahoma" w:cs="Tahoma"/>
                <w:sz w:val="20"/>
                <w:szCs w:val="20"/>
                <w:lang w:eastAsia="ru-RU"/>
              </w:rPr>
              <w:t>вн</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тер</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г</w:t>
            </w:r>
            <w:r w:rsidRPr="006B1968">
              <w:rPr>
                <w:rFonts w:ascii="Tahoma" w:eastAsia="Times New Roman" w:hAnsi="Tahoma" w:cs="Tahoma"/>
                <w:sz w:val="20"/>
                <w:szCs w:val="20"/>
                <w:lang w:eastAsia="ru-RU"/>
              </w:rPr>
              <w:t xml:space="preserve">. </w:t>
            </w:r>
            <w:r>
              <w:rPr>
                <w:rFonts w:ascii="Tahoma" w:eastAsia="Times New Roman" w:hAnsi="Tahoma" w:cs="Tahoma"/>
                <w:sz w:val="20"/>
                <w:szCs w:val="20"/>
                <w:lang w:eastAsia="ru-RU"/>
              </w:rPr>
              <w:t>муниципальный округ</w:t>
            </w:r>
          </w:p>
          <w:p w:rsidR="005B1A46" w:rsidRPr="004919EF" w:rsidRDefault="005B1A46" w:rsidP="00651B6B">
            <w:pPr>
              <w:spacing w:after="0" w:line="240" w:lineRule="auto"/>
              <w:rPr>
                <w:rFonts w:ascii="Tahoma" w:eastAsia="Times New Roman" w:hAnsi="Tahoma" w:cs="Tahoma"/>
                <w:sz w:val="20"/>
                <w:szCs w:val="20"/>
                <w:lang w:eastAsia="ru-RU"/>
              </w:rPr>
            </w:pPr>
            <w:r w:rsidRPr="006B1968">
              <w:rPr>
                <w:rFonts w:ascii="Tahoma" w:eastAsia="Times New Roman" w:hAnsi="Tahoma" w:cs="Tahoma"/>
                <w:sz w:val="20"/>
                <w:szCs w:val="20"/>
                <w:lang w:eastAsia="ru-RU"/>
              </w:rPr>
              <w:t>С</w:t>
            </w:r>
            <w:r>
              <w:rPr>
                <w:rFonts w:ascii="Tahoma" w:eastAsia="Times New Roman" w:hAnsi="Tahoma" w:cs="Tahoma"/>
                <w:sz w:val="20"/>
                <w:szCs w:val="20"/>
                <w:lang w:eastAsia="ru-RU"/>
              </w:rPr>
              <w:t xml:space="preserve">мольнинское, </w:t>
            </w:r>
            <w:r w:rsidRPr="004919EF">
              <w:rPr>
                <w:rFonts w:ascii="Tahoma" w:eastAsia="Times New Roman" w:hAnsi="Tahoma" w:cs="Tahoma"/>
                <w:sz w:val="20"/>
                <w:szCs w:val="20"/>
                <w:lang w:eastAsia="ru-RU"/>
              </w:rPr>
              <w:t>пл. Растрелли, д. 2, стр. 1</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1027739609391</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191144, г. Санкт-Петербург, </w:t>
            </w:r>
            <w:r>
              <w:rPr>
                <w:rFonts w:ascii="Tahoma" w:eastAsia="Times New Roman" w:hAnsi="Tahoma" w:cs="Tahoma"/>
                <w:sz w:val="20"/>
                <w:szCs w:val="20"/>
                <w:lang w:eastAsia="ru-RU"/>
              </w:rPr>
              <w:t xml:space="preserve">пер. </w:t>
            </w:r>
            <w:r w:rsidRPr="004919EF">
              <w:rPr>
                <w:rFonts w:ascii="Tahoma" w:eastAsia="Times New Roman" w:hAnsi="Tahoma" w:cs="Tahoma"/>
                <w:sz w:val="20"/>
                <w:szCs w:val="20"/>
                <w:lang w:eastAsia="ru-RU"/>
              </w:rPr>
              <w:t>Дегтярный, д.11. лит</w:t>
            </w:r>
            <w:r>
              <w:rPr>
                <w:rFonts w:ascii="Tahoma" w:eastAsia="Times New Roman" w:hAnsi="Tahoma" w:cs="Tahoma"/>
                <w:sz w:val="20"/>
                <w:szCs w:val="20"/>
                <w:lang w:eastAsia="ru-RU"/>
              </w:rPr>
              <w:t>ер</w:t>
            </w:r>
            <w:r w:rsidRPr="004919EF">
              <w:rPr>
                <w:rFonts w:ascii="Tahoma" w:eastAsia="Times New Roman" w:hAnsi="Tahoma" w:cs="Tahoma"/>
                <w:sz w:val="20"/>
                <w:szCs w:val="20"/>
                <w:lang w:eastAsia="ru-RU"/>
              </w:rPr>
              <w:t xml:space="preserve"> А</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Коммерческий банк «ЛОКО-банк»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КБ "ЛОКО-Банк"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1057711014195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125167, г. Москва, </w:t>
            </w:r>
            <w:r>
              <w:rPr>
                <w:rFonts w:ascii="Tahoma" w:eastAsia="Times New Roman" w:hAnsi="Tahoma" w:cs="Tahoma"/>
                <w:sz w:val="20"/>
                <w:szCs w:val="20"/>
                <w:lang w:eastAsia="ru-RU"/>
              </w:rPr>
              <w:t xml:space="preserve">пр-кт </w:t>
            </w:r>
            <w:r w:rsidRPr="004919EF">
              <w:rPr>
                <w:rFonts w:ascii="Tahoma" w:eastAsia="Times New Roman" w:hAnsi="Tahoma" w:cs="Tahoma"/>
                <w:sz w:val="20"/>
                <w:szCs w:val="20"/>
                <w:lang w:eastAsia="ru-RU"/>
              </w:rPr>
              <w:t>Ленинградский, д. 39, стр. 80</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w:t>
            </w:r>
            <w:r>
              <w:rPr>
                <w:rFonts w:ascii="Tahoma" w:eastAsia="Times New Roman" w:hAnsi="Tahoma" w:cs="Tahoma"/>
                <w:sz w:val="20"/>
                <w:szCs w:val="20"/>
                <w:lang w:eastAsia="ru-RU"/>
              </w:rPr>
              <w:t>кционерный коммерческий банк</w:t>
            </w:r>
            <w:r w:rsidRPr="004919EF">
              <w:rPr>
                <w:rFonts w:ascii="Tahoma" w:eastAsia="Times New Roman" w:hAnsi="Tahoma" w:cs="Tahoma"/>
                <w:sz w:val="20"/>
                <w:szCs w:val="20"/>
                <w:lang w:eastAsia="ru-RU"/>
              </w:rPr>
              <w:t xml:space="preserve"> «НООСФЕРА»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"НООСФЕРА"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1020400000059</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649000, Республика Алтай, г.Горно-Алтайск, пр</w:t>
            </w:r>
            <w:r>
              <w:rPr>
                <w:rFonts w:ascii="Tahoma" w:eastAsia="Times New Roman" w:hAnsi="Tahoma" w:cs="Tahoma"/>
                <w:sz w:val="20"/>
                <w:szCs w:val="20"/>
                <w:lang w:eastAsia="ru-RU"/>
              </w:rPr>
              <w:t xml:space="preserve">-кт </w:t>
            </w:r>
            <w:r w:rsidRPr="004919EF">
              <w:rPr>
                <w:rFonts w:ascii="Tahoma" w:eastAsia="Times New Roman" w:hAnsi="Tahoma" w:cs="Tahoma"/>
                <w:sz w:val="20"/>
                <w:szCs w:val="20"/>
                <w:lang w:eastAsia="ru-RU"/>
              </w:rPr>
              <w:t xml:space="preserve">Коммунистический, </w:t>
            </w:r>
            <w:r>
              <w:rPr>
                <w:rFonts w:ascii="Tahoma" w:eastAsia="Times New Roman" w:hAnsi="Tahoma" w:cs="Tahoma"/>
                <w:sz w:val="20"/>
                <w:szCs w:val="20"/>
                <w:lang w:eastAsia="ru-RU"/>
              </w:rPr>
              <w:t xml:space="preserve">д. </w:t>
            </w:r>
            <w:r w:rsidRPr="004919EF">
              <w:rPr>
                <w:rFonts w:ascii="Tahoma" w:eastAsia="Times New Roman" w:hAnsi="Tahoma" w:cs="Tahoma"/>
                <w:sz w:val="20"/>
                <w:szCs w:val="20"/>
                <w:lang w:eastAsia="ru-RU"/>
              </w:rPr>
              <w:t>26</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6B6117">
              <w:rPr>
                <w:rFonts w:ascii="Tahoma" w:eastAsia="Times New Roman" w:hAnsi="Tahoma" w:cs="Tahoma"/>
                <w:sz w:val="20"/>
                <w:szCs w:val="20"/>
                <w:lang w:eastAsia="ru-RU"/>
              </w:rPr>
              <w:t>Акционерный банк</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Российский Банк Поддержки Малого и Среднего Предпринимательства</w:t>
            </w:r>
            <w:r w:rsidRPr="004919EF">
              <w:rPr>
                <w:rFonts w:ascii="Tahoma" w:eastAsia="Times New Roman" w:hAnsi="Tahoma" w:cs="Tahoma"/>
                <w:sz w:val="20"/>
                <w:szCs w:val="20"/>
                <w:lang w:eastAsia="ru-RU"/>
              </w:rPr>
              <w:t>»</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"МСП 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1027739108649</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115035, г. Москва, ул. Садовническая, д. 79</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ЗЕНИТ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p>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Банк ЗЕНИТ</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1027739056927</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117638, </w:t>
            </w:r>
            <w:r>
              <w:rPr>
                <w:rFonts w:ascii="Tahoma" w:eastAsia="Times New Roman" w:hAnsi="Tahoma" w:cs="Tahoma"/>
                <w:sz w:val="20"/>
                <w:szCs w:val="20"/>
                <w:lang w:eastAsia="ru-RU"/>
              </w:rPr>
              <w:t>г</w:t>
            </w:r>
            <w:r w:rsidRPr="004919EF">
              <w:rPr>
                <w:rFonts w:ascii="Tahoma" w:eastAsia="Times New Roman" w:hAnsi="Tahoma" w:cs="Tahoma"/>
                <w:sz w:val="20"/>
                <w:szCs w:val="20"/>
                <w:lang w:eastAsia="ru-RU"/>
              </w:rPr>
              <w:t>. М</w:t>
            </w:r>
            <w:r>
              <w:rPr>
                <w:rFonts w:ascii="Tahoma" w:eastAsia="Times New Roman" w:hAnsi="Tahoma" w:cs="Tahoma"/>
                <w:sz w:val="20"/>
                <w:szCs w:val="20"/>
                <w:lang w:eastAsia="ru-RU"/>
              </w:rPr>
              <w:t>осква</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ул. </w:t>
            </w:r>
            <w:r w:rsidRPr="004919EF">
              <w:rPr>
                <w:rFonts w:ascii="Tahoma" w:eastAsia="Times New Roman" w:hAnsi="Tahoma" w:cs="Tahoma"/>
                <w:sz w:val="20"/>
                <w:szCs w:val="20"/>
                <w:lang w:eastAsia="ru-RU"/>
              </w:rPr>
              <w:t>О</w:t>
            </w:r>
            <w:r>
              <w:rPr>
                <w:rFonts w:ascii="Tahoma" w:eastAsia="Times New Roman" w:hAnsi="Tahoma" w:cs="Tahoma"/>
                <w:sz w:val="20"/>
                <w:szCs w:val="20"/>
                <w:lang w:eastAsia="ru-RU"/>
              </w:rPr>
              <w:t>десская</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 2</w:t>
            </w:r>
          </w:p>
        </w:tc>
      </w:tr>
      <w:tr w:rsidR="005B1A46" w:rsidRPr="005C617C" w:rsidTr="000F5711">
        <w:trPr>
          <w:trHeight w:val="1155"/>
        </w:trPr>
        <w:tc>
          <w:tcPr>
            <w:tcW w:w="2735" w:type="dxa"/>
          </w:tcPr>
          <w:p w:rsidR="000F5711" w:rsidRPr="004919EF" w:rsidRDefault="005B1A46" w:rsidP="00651B6B">
            <w:pPr>
              <w:spacing w:after="0" w:line="240" w:lineRule="auto"/>
              <w:rPr>
                <w:rFonts w:ascii="Tahoma" w:eastAsia="Times New Roman" w:hAnsi="Tahoma" w:cs="Tahoma"/>
                <w:sz w:val="20"/>
                <w:szCs w:val="20"/>
                <w:lang w:eastAsia="ru-RU"/>
              </w:rPr>
            </w:pPr>
            <w:r w:rsidRPr="009528B2">
              <w:rPr>
                <w:rFonts w:ascii="Tahoma" w:eastAsia="Times New Roman" w:hAnsi="Tahoma" w:cs="Tahoma"/>
                <w:sz w:val="20"/>
                <w:szCs w:val="20"/>
                <w:lang w:eastAsia="ru-RU"/>
              </w:rPr>
              <w:t>Акционерный коммерческий банк</w:t>
            </w:r>
            <w:r w:rsidRPr="004919EF">
              <w:rPr>
                <w:rFonts w:ascii="Tahoma" w:eastAsia="Times New Roman" w:hAnsi="Tahoma" w:cs="Tahoma"/>
                <w:sz w:val="20"/>
                <w:szCs w:val="20"/>
                <w:lang w:eastAsia="ru-RU"/>
              </w:rPr>
              <w:t xml:space="preserve"> «Абсолют Банк»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"Абсолют Банк" (ПАО)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1027700024560</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127051, г. Москва, </w:t>
            </w:r>
            <w:r>
              <w:rPr>
                <w:rFonts w:ascii="Tahoma" w:eastAsia="Times New Roman" w:hAnsi="Tahoma" w:cs="Tahoma"/>
                <w:sz w:val="20"/>
                <w:szCs w:val="20"/>
                <w:lang w:eastAsia="ru-RU"/>
              </w:rPr>
              <w:t xml:space="preserve">б-р </w:t>
            </w:r>
            <w:r w:rsidRPr="004919EF">
              <w:rPr>
                <w:rFonts w:ascii="Tahoma" w:eastAsia="Times New Roman" w:hAnsi="Tahoma" w:cs="Tahoma"/>
                <w:sz w:val="20"/>
                <w:szCs w:val="20"/>
                <w:lang w:eastAsia="ru-RU"/>
              </w:rPr>
              <w:t>Цветной, д. 18</w:t>
            </w:r>
          </w:p>
        </w:tc>
      </w:tr>
      <w:tr w:rsidR="000F5711" w:rsidRPr="005C617C" w:rsidTr="000F5711">
        <w:trPr>
          <w:trHeight w:val="278"/>
        </w:trPr>
        <w:tc>
          <w:tcPr>
            <w:tcW w:w="2735" w:type="dxa"/>
          </w:tcPr>
          <w:p w:rsidR="000F5711" w:rsidRPr="009528B2" w:rsidRDefault="000F5711" w:rsidP="00651B6B">
            <w:pPr>
              <w:spacing w:after="0" w:line="240" w:lineRule="auto"/>
              <w:rPr>
                <w:rFonts w:ascii="Tahoma" w:eastAsia="Times New Roman" w:hAnsi="Tahoma" w:cs="Tahoma"/>
                <w:sz w:val="20"/>
                <w:szCs w:val="20"/>
                <w:lang w:eastAsia="ru-RU"/>
              </w:rPr>
            </w:pPr>
            <w:r w:rsidRPr="000F5711">
              <w:rPr>
                <w:rFonts w:ascii="Tahoma" w:eastAsia="Times New Roman" w:hAnsi="Tahoma" w:cs="Tahoma"/>
                <w:sz w:val="20"/>
                <w:szCs w:val="20"/>
                <w:lang w:eastAsia="ru-RU"/>
              </w:rPr>
              <w:t>Публичное акционерное общество "Банк ПСБ"</w:t>
            </w:r>
          </w:p>
        </w:tc>
        <w:tc>
          <w:tcPr>
            <w:tcW w:w="3078" w:type="dxa"/>
          </w:tcPr>
          <w:p w:rsidR="000F5711" w:rsidRPr="004919EF" w:rsidRDefault="000F5711" w:rsidP="000F5711">
            <w:pPr>
              <w:spacing w:after="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ПАО «Промсвязьбанк»</w:t>
            </w:r>
          </w:p>
        </w:tc>
        <w:tc>
          <w:tcPr>
            <w:tcW w:w="2174" w:type="dxa"/>
          </w:tcPr>
          <w:p w:rsidR="000F5711" w:rsidRPr="004919EF" w:rsidRDefault="000F5711" w:rsidP="00651B6B">
            <w:pPr>
              <w:spacing w:after="0" w:line="240" w:lineRule="auto"/>
              <w:rPr>
                <w:rFonts w:ascii="Tahoma" w:eastAsia="Times New Roman" w:hAnsi="Tahoma" w:cs="Tahoma"/>
                <w:sz w:val="20"/>
                <w:szCs w:val="20"/>
                <w:lang w:eastAsia="ru-RU"/>
              </w:rPr>
            </w:pPr>
            <w:r w:rsidRPr="000F5711">
              <w:rPr>
                <w:rFonts w:ascii="Tahoma" w:eastAsia="Times New Roman" w:hAnsi="Tahoma" w:cs="Tahoma"/>
                <w:sz w:val="20"/>
                <w:szCs w:val="20"/>
                <w:lang w:eastAsia="ru-RU"/>
              </w:rPr>
              <w:t>1027739019142</w:t>
            </w:r>
          </w:p>
        </w:tc>
        <w:tc>
          <w:tcPr>
            <w:tcW w:w="2327" w:type="dxa"/>
          </w:tcPr>
          <w:p w:rsidR="000F5711" w:rsidRPr="004919EF" w:rsidRDefault="000F5711" w:rsidP="000F5711">
            <w:pPr>
              <w:spacing w:after="0" w:line="240" w:lineRule="auto"/>
              <w:rPr>
                <w:rFonts w:ascii="Tahoma" w:eastAsia="Times New Roman" w:hAnsi="Tahoma" w:cs="Tahoma"/>
                <w:sz w:val="20"/>
                <w:szCs w:val="20"/>
                <w:lang w:eastAsia="ru-RU"/>
              </w:rPr>
            </w:pPr>
            <w:r w:rsidRPr="000F5711">
              <w:rPr>
                <w:rFonts w:ascii="Tahoma" w:eastAsia="Times New Roman" w:hAnsi="Tahoma" w:cs="Tahoma"/>
                <w:sz w:val="20"/>
                <w:szCs w:val="20"/>
                <w:lang w:eastAsia="ru-RU"/>
              </w:rPr>
              <w:t>150003, г</w:t>
            </w:r>
            <w:r>
              <w:rPr>
                <w:rFonts w:ascii="Tahoma" w:eastAsia="Times New Roman" w:hAnsi="Tahoma" w:cs="Tahoma"/>
                <w:sz w:val="20"/>
                <w:szCs w:val="20"/>
                <w:lang w:eastAsia="ru-RU"/>
              </w:rPr>
              <w:t>.</w:t>
            </w:r>
            <w:r w:rsidR="005E507B">
              <w:rPr>
                <w:rFonts w:ascii="Tahoma" w:eastAsia="Times New Roman" w:hAnsi="Tahoma" w:cs="Tahoma"/>
                <w:sz w:val="20"/>
                <w:szCs w:val="20"/>
                <w:lang w:eastAsia="ru-RU"/>
              </w:rPr>
              <w:t xml:space="preserve"> </w:t>
            </w:r>
            <w:r w:rsidRPr="000F5711">
              <w:rPr>
                <w:rFonts w:ascii="Tahoma" w:eastAsia="Times New Roman" w:hAnsi="Tahoma" w:cs="Tahoma"/>
                <w:sz w:val="20"/>
                <w:szCs w:val="20"/>
                <w:lang w:eastAsia="ru-RU"/>
              </w:rPr>
              <w:t>Ярославль, ул</w:t>
            </w:r>
            <w:r>
              <w:rPr>
                <w:rFonts w:ascii="Tahoma" w:eastAsia="Times New Roman" w:hAnsi="Tahoma" w:cs="Tahoma"/>
                <w:sz w:val="20"/>
                <w:szCs w:val="20"/>
                <w:lang w:eastAsia="ru-RU"/>
              </w:rPr>
              <w:t>.</w:t>
            </w:r>
            <w:r w:rsidRPr="000F5711">
              <w:rPr>
                <w:rFonts w:ascii="Tahoma" w:eastAsia="Times New Roman" w:hAnsi="Tahoma" w:cs="Tahoma"/>
                <w:sz w:val="20"/>
                <w:szCs w:val="20"/>
                <w:lang w:eastAsia="ru-RU"/>
              </w:rPr>
              <w:t xml:space="preserve"> Республиканская, д</w:t>
            </w:r>
            <w:r>
              <w:rPr>
                <w:rFonts w:ascii="Tahoma" w:eastAsia="Times New Roman" w:hAnsi="Tahoma" w:cs="Tahoma"/>
                <w:sz w:val="20"/>
                <w:szCs w:val="20"/>
                <w:lang w:eastAsia="ru-RU"/>
              </w:rPr>
              <w:t>.</w:t>
            </w:r>
            <w:r w:rsidRPr="000F5711">
              <w:rPr>
                <w:rFonts w:ascii="Tahoma" w:eastAsia="Times New Roman" w:hAnsi="Tahoma" w:cs="Tahoma"/>
                <w:sz w:val="20"/>
                <w:szCs w:val="20"/>
                <w:lang w:eastAsia="ru-RU"/>
              </w:rPr>
              <w:t xml:space="preserve"> 16</w:t>
            </w:r>
          </w:p>
        </w:tc>
      </w:tr>
      <w:tr w:rsidR="000F5711" w:rsidRPr="005C617C" w:rsidTr="00651B6B">
        <w:trPr>
          <w:trHeight w:val="225"/>
        </w:trPr>
        <w:tc>
          <w:tcPr>
            <w:tcW w:w="2735" w:type="dxa"/>
          </w:tcPr>
          <w:p w:rsidR="000F5711" w:rsidRPr="009528B2" w:rsidRDefault="005C46FC" w:rsidP="00651B6B">
            <w:pPr>
              <w:spacing w:after="0" w:line="240" w:lineRule="auto"/>
              <w:rPr>
                <w:rFonts w:ascii="Tahoma" w:eastAsia="Times New Roman" w:hAnsi="Tahoma" w:cs="Tahoma"/>
                <w:sz w:val="20"/>
                <w:szCs w:val="20"/>
                <w:lang w:eastAsia="ru-RU"/>
              </w:rPr>
            </w:pPr>
            <w:r w:rsidRPr="005C46FC">
              <w:rPr>
                <w:rFonts w:ascii="Tahoma" w:eastAsia="Times New Roman" w:hAnsi="Tahoma" w:cs="Tahoma"/>
                <w:sz w:val="20"/>
                <w:szCs w:val="20"/>
                <w:lang w:eastAsia="ru-RU"/>
              </w:rPr>
              <w:t>ПУБЛИЧНОЕ АКЦИОНЕРНОЕ ОБЩЕСТВО "БАНК "САНКТ-ПЕТЕРБУРГ"</w:t>
            </w:r>
          </w:p>
        </w:tc>
        <w:tc>
          <w:tcPr>
            <w:tcW w:w="3078" w:type="dxa"/>
          </w:tcPr>
          <w:p w:rsidR="000F5711" w:rsidRPr="004919EF" w:rsidRDefault="000F5711" w:rsidP="000F5711">
            <w:pPr>
              <w:spacing w:after="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ПАО «Банк Санкт-Петербург»</w:t>
            </w:r>
          </w:p>
        </w:tc>
        <w:tc>
          <w:tcPr>
            <w:tcW w:w="2174" w:type="dxa"/>
          </w:tcPr>
          <w:p w:rsidR="000F5711" w:rsidRPr="004919EF" w:rsidRDefault="005C46FC" w:rsidP="00651B6B">
            <w:pPr>
              <w:spacing w:after="0" w:line="240" w:lineRule="auto"/>
              <w:rPr>
                <w:rFonts w:ascii="Tahoma" w:eastAsia="Times New Roman" w:hAnsi="Tahoma" w:cs="Tahoma"/>
                <w:sz w:val="20"/>
                <w:szCs w:val="20"/>
                <w:lang w:eastAsia="ru-RU"/>
              </w:rPr>
            </w:pPr>
            <w:r w:rsidRPr="005C46FC">
              <w:rPr>
                <w:rFonts w:ascii="Tahoma" w:eastAsia="Times New Roman" w:hAnsi="Tahoma" w:cs="Tahoma"/>
                <w:sz w:val="20"/>
                <w:szCs w:val="20"/>
                <w:lang w:eastAsia="ru-RU"/>
              </w:rPr>
              <w:t>1027800000140</w:t>
            </w:r>
          </w:p>
        </w:tc>
        <w:tc>
          <w:tcPr>
            <w:tcW w:w="2327" w:type="dxa"/>
          </w:tcPr>
          <w:p w:rsidR="000F5711" w:rsidRPr="004919EF" w:rsidRDefault="005C46FC" w:rsidP="00651B6B">
            <w:pPr>
              <w:spacing w:after="0" w:line="240" w:lineRule="auto"/>
              <w:rPr>
                <w:rFonts w:ascii="Tahoma" w:eastAsia="Times New Roman" w:hAnsi="Tahoma" w:cs="Tahoma"/>
                <w:sz w:val="20"/>
                <w:szCs w:val="20"/>
                <w:lang w:eastAsia="ru-RU"/>
              </w:rPr>
            </w:pPr>
            <w:r w:rsidRPr="005C46FC">
              <w:rPr>
                <w:rFonts w:ascii="Tahoma" w:eastAsia="Times New Roman" w:hAnsi="Tahoma" w:cs="Tahoma"/>
                <w:sz w:val="20"/>
                <w:szCs w:val="20"/>
                <w:lang w:eastAsia="ru-RU"/>
              </w:rPr>
              <w:t>195112, г. Санкт-Петербург, Малоохтинский пр., д. 64, лит. А</w:t>
            </w:r>
          </w:p>
        </w:tc>
      </w:tr>
    </w:tbl>
    <w:p w:rsidR="005B1A46" w:rsidRPr="005C617C" w:rsidRDefault="005B1A46" w:rsidP="005B1A46">
      <w:pPr>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8F0D7D" w:rsidTr="00651B6B">
        <w:tc>
          <w:tcPr>
            <w:tcW w:w="4928" w:type="dxa"/>
          </w:tcPr>
          <w:p w:rsidR="005B1A46" w:rsidRPr="008F0D7D" w:rsidRDefault="005B1A46" w:rsidP="00651B6B">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Коми энергосбытовая компания</w:t>
            </w:r>
            <w:r w:rsidRPr="008F0D7D">
              <w:rPr>
                <w:rFonts w:ascii="Tahoma" w:eastAsia="Times New Roman" w:hAnsi="Tahoma" w:cs="Tahoma"/>
                <w:b/>
                <w:bCs/>
                <w:color w:val="000000"/>
                <w:spacing w:val="-5"/>
                <w:sz w:val="20"/>
                <w:szCs w:val="20"/>
                <w:lang w:eastAsia="ru-RU"/>
              </w:rPr>
              <w:t>»</w:t>
            </w:r>
          </w:p>
          <w:p w:rsidR="005B1A46" w:rsidRPr="008F0D7D"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8F0D7D" w:rsidRDefault="005B1A46" w:rsidP="006C2106">
            <w:pPr>
              <w:shd w:val="clear" w:color="auto" w:fill="FFFFFF"/>
              <w:spacing w:after="0" w:line="240" w:lineRule="auto"/>
              <w:ind w:left="29"/>
              <w:rPr>
                <w:rFonts w:ascii="Tahoma" w:eastAsia="Times New Roman" w:hAnsi="Tahoma" w:cs="Tahoma"/>
                <w:bCs/>
                <w:color w:val="000000"/>
                <w:spacing w:val="-5"/>
                <w:sz w:val="20"/>
                <w:szCs w:val="20"/>
                <w:lang w:eastAsia="ru-RU"/>
              </w:rPr>
            </w:pPr>
            <w:r w:rsidRPr="008F0D7D">
              <w:rPr>
                <w:rFonts w:ascii="Tahoma" w:eastAsia="Times New Roman" w:hAnsi="Tahoma" w:cs="Tahoma"/>
                <w:bCs/>
                <w:color w:val="000000"/>
                <w:spacing w:val="-5"/>
                <w:sz w:val="20"/>
                <w:szCs w:val="20"/>
                <w:lang w:eastAsia="ru-RU"/>
              </w:rPr>
              <w:t>___________________________/</w:t>
            </w:r>
            <w:r w:rsidR="006C2106">
              <w:rPr>
                <w:rFonts w:ascii="Tahoma" w:eastAsia="Times New Roman" w:hAnsi="Tahoma" w:cs="Tahoma"/>
                <w:bCs/>
                <w:color w:val="000000"/>
                <w:spacing w:val="-5"/>
                <w:sz w:val="20"/>
                <w:szCs w:val="20"/>
                <w:lang w:eastAsia="ru-RU"/>
              </w:rPr>
              <w:t>Фельк</w:t>
            </w:r>
            <w:r>
              <w:rPr>
                <w:rFonts w:ascii="Tahoma" w:eastAsia="Times New Roman" w:hAnsi="Tahoma" w:cs="Tahoma"/>
                <w:bCs/>
                <w:color w:val="000000"/>
                <w:spacing w:val="-5"/>
                <w:sz w:val="20"/>
                <w:szCs w:val="20"/>
                <w:lang w:eastAsia="ru-RU"/>
              </w:rPr>
              <w:t xml:space="preserve"> </w:t>
            </w:r>
            <w:r w:rsidR="006C2106">
              <w:rPr>
                <w:rFonts w:ascii="Tahoma" w:eastAsia="Times New Roman" w:hAnsi="Tahoma" w:cs="Tahoma"/>
                <w:bCs/>
                <w:color w:val="000000"/>
                <w:spacing w:val="-5"/>
                <w:sz w:val="20"/>
                <w:szCs w:val="20"/>
                <w:lang w:eastAsia="ru-RU"/>
              </w:rPr>
              <w:t>Л.К</w:t>
            </w:r>
            <w:r>
              <w:rPr>
                <w:rFonts w:ascii="Tahoma" w:eastAsia="Times New Roman" w:hAnsi="Tahoma" w:cs="Tahoma"/>
                <w:bCs/>
                <w:color w:val="000000"/>
                <w:spacing w:val="-5"/>
                <w:sz w:val="20"/>
                <w:szCs w:val="20"/>
                <w:lang w:eastAsia="ru-RU"/>
              </w:rPr>
              <w:t>.</w:t>
            </w:r>
            <w:r w:rsidRPr="008F0D7D">
              <w:rPr>
                <w:rFonts w:ascii="Tahoma" w:eastAsia="Times New Roman" w:hAnsi="Tahoma" w:cs="Tahoma"/>
                <w:bCs/>
                <w:color w:val="000000"/>
                <w:spacing w:val="-5"/>
                <w:sz w:val="20"/>
                <w:szCs w:val="20"/>
                <w:lang w:eastAsia="ru-RU"/>
              </w:rPr>
              <w:t>/</w:t>
            </w:r>
          </w:p>
        </w:tc>
      </w:tr>
    </w:tbl>
    <w:p w:rsidR="005B1A46" w:rsidRDefault="005B1A46" w:rsidP="005B1A46">
      <w:pPr>
        <w:spacing w:after="0"/>
        <w:ind w:left="425" w:right="584" w:firstLine="142"/>
        <w:jc w:val="center"/>
        <w:rPr>
          <w:rFonts w:ascii="Tahoma" w:hAnsi="Tahoma" w:cs="Tahoma"/>
          <w:b/>
          <w:bCs/>
          <w:sz w:val="20"/>
          <w:szCs w:val="20"/>
        </w:rPr>
      </w:pPr>
    </w:p>
    <w:sectPr w:rsidR="005B1A46" w:rsidSect="005B1A46">
      <w:pgSz w:w="11906" w:h="16838" w:code="9"/>
      <w:pgMar w:top="425" w:right="124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318" w:rsidRDefault="00695318" w:rsidP="00257D6D">
      <w:pPr>
        <w:spacing w:after="0" w:line="240" w:lineRule="auto"/>
      </w:pPr>
      <w:r>
        <w:separator/>
      </w:r>
    </w:p>
  </w:endnote>
  <w:endnote w:type="continuationSeparator" w:id="0">
    <w:p w:rsidR="00695318" w:rsidRDefault="00695318" w:rsidP="00257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318" w:rsidRDefault="00695318" w:rsidP="00257D6D">
      <w:pPr>
        <w:spacing w:after="0" w:line="240" w:lineRule="auto"/>
      </w:pPr>
      <w:r>
        <w:separator/>
      </w:r>
    </w:p>
  </w:footnote>
  <w:footnote w:type="continuationSeparator" w:id="0">
    <w:p w:rsidR="00695318" w:rsidRDefault="00695318" w:rsidP="00257D6D">
      <w:pPr>
        <w:spacing w:after="0" w:line="240" w:lineRule="auto"/>
      </w:pPr>
      <w:r>
        <w:continuationSeparator/>
      </w:r>
    </w:p>
  </w:footnote>
  <w:footnote w:id="1">
    <w:p w:rsidR="00695318" w:rsidRPr="0013223F" w:rsidRDefault="00695318"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rsidR="00695318" w:rsidRPr="0013223F" w:rsidRDefault="00695318"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rsidR="00695318" w:rsidRPr="0013223F" w:rsidRDefault="00695318" w:rsidP="005B1A46">
      <w:pPr>
        <w:pStyle w:val="a6"/>
        <w:rPr>
          <w:rFonts w:ascii="Calibri" w:hAnsi="Calibri"/>
        </w:rPr>
      </w:pPr>
      <w:r w:rsidRPr="0013223F">
        <w:rPr>
          <w:rStyle w:val="a5"/>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предусмотренных Соглашением.</w:t>
      </w:r>
    </w:p>
  </w:footnote>
  <w:footnote w:id="4">
    <w:p w:rsidR="00695318" w:rsidRPr="0013223F" w:rsidRDefault="00695318" w:rsidP="005B1A46">
      <w:pPr>
        <w:pStyle w:val="a6"/>
        <w:rPr>
          <w:rFonts w:ascii="Calibri" w:hAnsi="Calibri"/>
        </w:rPr>
      </w:pPr>
      <w:r w:rsidRPr="0013223F">
        <w:rPr>
          <w:rStyle w:val="a5"/>
          <w:rFonts w:cs="Tahoma"/>
          <w:sz w:val="16"/>
          <w:szCs w:val="16"/>
        </w:rPr>
        <w:footnoteRef/>
      </w:r>
      <w:r w:rsidRPr="0013223F">
        <w:rPr>
          <w:rFonts w:cs="Tahoma"/>
          <w:sz w:val="16"/>
          <w:szCs w:val="16"/>
        </w:rPr>
        <w:t xml:space="preserve"> Исключается из Договора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rsidR="00695318" w:rsidRPr="0013223F" w:rsidRDefault="00695318"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rsidR="00695318" w:rsidRPr="0013223F" w:rsidRDefault="00695318"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rsidR="00695318" w:rsidRPr="0013223F" w:rsidRDefault="00695318"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rsidR="00695318" w:rsidRPr="0013223F" w:rsidRDefault="00695318"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rsidR="00695318" w:rsidRPr="0013223F" w:rsidRDefault="00695318"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rsidR="00695318" w:rsidRPr="00C4473F" w:rsidRDefault="00695318" w:rsidP="005B1A46">
      <w:pPr>
        <w:pStyle w:val="a6"/>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rsidR="00695318" w:rsidRPr="00B2106E" w:rsidRDefault="00695318" w:rsidP="005B1A46">
      <w:pPr>
        <w:pStyle w:val="a6"/>
        <w:rPr>
          <w:rFonts w:cs="Tahoma"/>
          <w:i/>
          <w:sz w:val="16"/>
          <w:szCs w:val="16"/>
        </w:rPr>
      </w:pPr>
      <w:r w:rsidRPr="0013223F">
        <w:rPr>
          <w:rStyle w:val="a5"/>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rsidR="00695318" w:rsidRPr="00BE2744" w:rsidRDefault="00695318" w:rsidP="005B1A46">
      <w:pPr>
        <w:pStyle w:val="a6"/>
        <w:rPr>
          <w:rFonts w:cs="Tahoma"/>
          <w:i/>
          <w:sz w:val="16"/>
          <w:szCs w:val="16"/>
        </w:rPr>
      </w:pPr>
      <w:r w:rsidRPr="0013223F">
        <w:rPr>
          <w:rStyle w:val="a5"/>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FE38A3"/>
    <w:multiLevelType w:val="hybridMultilevel"/>
    <w:tmpl w:val="986AB64C"/>
    <w:lvl w:ilvl="0" w:tplc="6D42170C">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EB4009"/>
    <w:multiLevelType w:val="hybridMultilevel"/>
    <w:tmpl w:val="053AF158"/>
    <w:lvl w:ilvl="0" w:tplc="0419000F">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5"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6"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7"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8" w15:restartNumberingAfterBreak="0">
    <w:nsid w:val="31B24022"/>
    <w:multiLevelType w:val="hybridMultilevel"/>
    <w:tmpl w:val="AC5E278C"/>
    <w:lvl w:ilvl="0" w:tplc="F2EAA68A">
      <w:start w:val="1"/>
      <w:numFmt w:val="decimal"/>
      <w:lvlText w:val="Приложение %1."/>
      <w:lvlJc w:val="left"/>
      <w:pPr>
        <w:ind w:left="928"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0"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FA33A2"/>
    <w:multiLevelType w:val="hybridMultilevel"/>
    <w:tmpl w:val="0698707C"/>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2"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5" w15:restartNumberingAfterBreak="0">
    <w:nsid w:val="4C77441B"/>
    <w:multiLevelType w:val="hybridMultilevel"/>
    <w:tmpl w:val="D87A4D20"/>
    <w:lvl w:ilvl="0" w:tplc="54E083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BD3F4F"/>
    <w:multiLevelType w:val="multilevel"/>
    <w:tmpl w:val="D38AD112"/>
    <w:lvl w:ilvl="0">
      <w:start w:val="10"/>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9" w15:restartNumberingAfterBreak="0">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18D4A97"/>
    <w:multiLevelType w:val="hybridMultilevel"/>
    <w:tmpl w:val="833AB71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85903EE"/>
    <w:multiLevelType w:val="hybridMultilevel"/>
    <w:tmpl w:val="FF8060D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pStyle w:val="2"/>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29"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30"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F13B1B"/>
    <w:multiLevelType w:val="multilevel"/>
    <w:tmpl w:val="586E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CB5E77"/>
    <w:multiLevelType w:val="hybridMultilevel"/>
    <w:tmpl w:val="ADA03F4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34"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28"/>
  </w:num>
  <w:num w:numId="2">
    <w:abstractNumId w:val="33"/>
  </w:num>
  <w:num w:numId="3">
    <w:abstractNumId w:val="7"/>
  </w:num>
  <w:num w:numId="4">
    <w:abstractNumId w:val="34"/>
  </w:num>
  <w:num w:numId="5">
    <w:abstractNumId w:val="10"/>
  </w:num>
  <w:num w:numId="6">
    <w:abstractNumId w:val="8"/>
  </w:num>
  <w:num w:numId="7">
    <w:abstractNumId w:val="5"/>
  </w:num>
  <w:num w:numId="8">
    <w:abstractNumId w:val="12"/>
  </w:num>
  <w:num w:numId="9">
    <w:abstractNumId w:val="6"/>
  </w:num>
  <w:num w:numId="10">
    <w:abstractNumId w:val="14"/>
  </w:num>
  <w:num w:numId="11">
    <w:abstractNumId w:val="18"/>
  </w:num>
  <w:num w:numId="12">
    <w:abstractNumId w:val="22"/>
  </w:num>
  <w:num w:numId="13">
    <w:abstractNumId w:val="13"/>
  </w:num>
  <w:num w:numId="14">
    <w:abstractNumId w:val="26"/>
  </w:num>
  <w:num w:numId="15">
    <w:abstractNumId w:val="11"/>
  </w:num>
  <w:num w:numId="16">
    <w:abstractNumId w:val="31"/>
  </w:num>
  <w:num w:numId="17">
    <w:abstractNumId w:val="3"/>
  </w:num>
  <w:num w:numId="18">
    <w:abstractNumId w:val="15"/>
  </w:num>
  <w:num w:numId="19">
    <w:abstractNumId w:val="21"/>
  </w:num>
  <w:num w:numId="20">
    <w:abstractNumId w:val="32"/>
  </w:num>
  <w:num w:numId="21">
    <w:abstractNumId w:val="2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9"/>
  </w:num>
  <w:num w:numId="25">
    <w:abstractNumId w:val="20"/>
  </w:num>
  <w:num w:numId="26">
    <w:abstractNumId w:val="17"/>
  </w:num>
  <w:num w:numId="27">
    <w:abstractNumId w:val="25"/>
  </w:num>
  <w:num w:numId="28">
    <w:abstractNumId w:val="9"/>
  </w:num>
  <w:num w:numId="29">
    <w:abstractNumId w:val="4"/>
  </w:num>
  <w:num w:numId="30">
    <w:abstractNumId w:val="24"/>
  </w:num>
  <w:num w:numId="31">
    <w:abstractNumId w:val="27"/>
  </w:num>
  <w:num w:numId="32">
    <w:abstractNumId w:val="0"/>
  </w:num>
  <w:num w:numId="33">
    <w:abstractNumId w:val="30"/>
  </w:num>
  <w:num w:numId="34">
    <w:abstractNumId w:val="16"/>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BE8"/>
    <w:rsid w:val="000204A4"/>
    <w:rsid w:val="00023B7B"/>
    <w:rsid w:val="00023E1A"/>
    <w:rsid w:val="00026C36"/>
    <w:rsid w:val="0005438C"/>
    <w:rsid w:val="00054D4F"/>
    <w:rsid w:val="00056BBD"/>
    <w:rsid w:val="000570C1"/>
    <w:rsid w:val="000570E1"/>
    <w:rsid w:val="00060149"/>
    <w:rsid w:val="0006784D"/>
    <w:rsid w:val="00081156"/>
    <w:rsid w:val="00086C66"/>
    <w:rsid w:val="000A0988"/>
    <w:rsid w:val="000A226D"/>
    <w:rsid w:val="000A2E9F"/>
    <w:rsid w:val="000B0ABB"/>
    <w:rsid w:val="000B4682"/>
    <w:rsid w:val="000B4EEC"/>
    <w:rsid w:val="000B51AA"/>
    <w:rsid w:val="000C06F7"/>
    <w:rsid w:val="000C1100"/>
    <w:rsid w:val="000D19A0"/>
    <w:rsid w:val="000D4201"/>
    <w:rsid w:val="000E5E11"/>
    <w:rsid w:val="000E72A2"/>
    <w:rsid w:val="000F5711"/>
    <w:rsid w:val="000F6ABA"/>
    <w:rsid w:val="00100FCD"/>
    <w:rsid w:val="001118E4"/>
    <w:rsid w:val="00121A3B"/>
    <w:rsid w:val="001305DA"/>
    <w:rsid w:val="00140A36"/>
    <w:rsid w:val="001417A3"/>
    <w:rsid w:val="001422F7"/>
    <w:rsid w:val="00142750"/>
    <w:rsid w:val="00143357"/>
    <w:rsid w:val="00143507"/>
    <w:rsid w:val="00151D3B"/>
    <w:rsid w:val="00154DDA"/>
    <w:rsid w:val="00155EC4"/>
    <w:rsid w:val="001578F2"/>
    <w:rsid w:val="0015795F"/>
    <w:rsid w:val="00163EB2"/>
    <w:rsid w:val="001671A3"/>
    <w:rsid w:val="00173DED"/>
    <w:rsid w:val="0019232F"/>
    <w:rsid w:val="00192D74"/>
    <w:rsid w:val="001935EB"/>
    <w:rsid w:val="001964EB"/>
    <w:rsid w:val="001C3558"/>
    <w:rsid w:val="001D3E4F"/>
    <w:rsid w:val="001F2F08"/>
    <w:rsid w:val="00200301"/>
    <w:rsid w:val="00224822"/>
    <w:rsid w:val="00246224"/>
    <w:rsid w:val="00255927"/>
    <w:rsid w:val="00257D6D"/>
    <w:rsid w:val="00263609"/>
    <w:rsid w:val="002720D1"/>
    <w:rsid w:val="002910D3"/>
    <w:rsid w:val="002A0BC8"/>
    <w:rsid w:val="002A3C5E"/>
    <w:rsid w:val="002C2614"/>
    <w:rsid w:val="002D0782"/>
    <w:rsid w:val="002E0356"/>
    <w:rsid w:val="002F1456"/>
    <w:rsid w:val="002F2852"/>
    <w:rsid w:val="002F369E"/>
    <w:rsid w:val="0030136F"/>
    <w:rsid w:val="00307C79"/>
    <w:rsid w:val="00310383"/>
    <w:rsid w:val="003201A4"/>
    <w:rsid w:val="00320B78"/>
    <w:rsid w:val="0033136F"/>
    <w:rsid w:val="003630C3"/>
    <w:rsid w:val="00367001"/>
    <w:rsid w:val="003672D3"/>
    <w:rsid w:val="00367551"/>
    <w:rsid w:val="0037500F"/>
    <w:rsid w:val="003768FD"/>
    <w:rsid w:val="00377298"/>
    <w:rsid w:val="003812DC"/>
    <w:rsid w:val="00386F3E"/>
    <w:rsid w:val="00391EA3"/>
    <w:rsid w:val="003946AD"/>
    <w:rsid w:val="003A4BC8"/>
    <w:rsid w:val="003C1177"/>
    <w:rsid w:val="003C6297"/>
    <w:rsid w:val="003F600F"/>
    <w:rsid w:val="003F6229"/>
    <w:rsid w:val="004033F7"/>
    <w:rsid w:val="00407010"/>
    <w:rsid w:val="00437774"/>
    <w:rsid w:val="0044145B"/>
    <w:rsid w:val="00447687"/>
    <w:rsid w:val="0045027F"/>
    <w:rsid w:val="004523BC"/>
    <w:rsid w:val="00455AAA"/>
    <w:rsid w:val="004634BE"/>
    <w:rsid w:val="004733CC"/>
    <w:rsid w:val="004905D1"/>
    <w:rsid w:val="004A1516"/>
    <w:rsid w:val="004A2C84"/>
    <w:rsid w:val="004A5E48"/>
    <w:rsid w:val="004A7736"/>
    <w:rsid w:val="004B1356"/>
    <w:rsid w:val="004B18A5"/>
    <w:rsid w:val="004C02C8"/>
    <w:rsid w:val="004C6AAF"/>
    <w:rsid w:val="004C7BA8"/>
    <w:rsid w:val="004D10FC"/>
    <w:rsid w:val="004D266E"/>
    <w:rsid w:val="004D4F92"/>
    <w:rsid w:val="004E12EC"/>
    <w:rsid w:val="004E75F8"/>
    <w:rsid w:val="004F2249"/>
    <w:rsid w:val="00502B6D"/>
    <w:rsid w:val="00502FF9"/>
    <w:rsid w:val="005107D3"/>
    <w:rsid w:val="005332D2"/>
    <w:rsid w:val="00535BBA"/>
    <w:rsid w:val="0056358D"/>
    <w:rsid w:val="00571C69"/>
    <w:rsid w:val="00571CD9"/>
    <w:rsid w:val="00571DC3"/>
    <w:rsid w:val="00582B99"/>
    <w:rsid w:val="00597D28"/>
    <w:rsid w:val="005A4AA8"/>
    <w:rsid w:val="005A57B2"/>
    <w:rsid w:val="005A6A53"/>
    <w:rsid w:val="005B0660"/>
    <w:rsid w:val="005B0DB7"/>
    <w:rsid w:val="005B1A46"/>
    <w:rsid w:val="005B4F62"/>
    <w:rsid w:val="005C2ABE"/>
    <w:rsid w:val="005C3B0C"/>
    <w:rsid w:val="005C46FC"/>
    <w:rsid w:val="005D6747"/>
    <w:rsid w:val="005E4163"/>
    <w:rsid w:val="005E507B"/>
    <w:rsid w:val="005F73EB"/>
    <w:rsid w:val="00604600"/>
    <w:rsid w:val="006054EF"/>
    <w:rsid w:val="0061111C"/>
    <w:rsid w:val="00612722"/>
    <w:rsid w:val="00613134"/>
    <w:rsid w:val="0061600C"/>
    <w:rsid w:val="006160D5"/>
    <w:rsid w:val="00632773"/>
    <w:rsid w:val="00633244"/>
    <w:rsid w:val="0064617C"/>
    <w:rsid w:val="006513D0"/>
    <w:rsid w:val="00651B6B"/>
    <w:rsid w:val="00657157"/>
    <w:rsid w:val="00662F76"/>
    <w:rsid w:val="006755EB"/>
    <w:rsid w:val="006850A8"/>
    <w:rsid w:val="00692637"/>
    <w:rsid w:val="00693EA7"/>
    <w:rsid w:val="006949AE"/>
    <w:rsid w:val="00695318"/>
    <w:rsid w:val="006A2404"/>
    <w:rsid w:val="006A7308"/>
    <w:rsid w:val="006B6CE7"/>
    <w:rsid w:val="006B70DF"/>
    <w:rsid w:val="006C2106"/>
    <w:rsid w:val="006C30A9"/>
    <w:rsid w:val="006D6CE5"/>
    <w:rsid w:val="006D6D32"/>
    <w:rsid w:val="006D70C5"/>
    <w:rsid w:val="006E43CC"/>
    <w:rsid w:val="006F19AE"/>
    <w:rsid w:val="00700DFF"/>
    <w:rsid w:val="007011EC"/>
    <w:rsid w:val="00705E21"/>
    <w:rsid w:val="0071556A"/>
    <w:rsid w:val="007314D9"/>
    <w:rsid w:val="00735FA9"/>
    <w:rsid w:val="007376CD"/>
    <w:rsid w:val="00737C93"/>
    <w:rsid w:val="00741BAE"/>
    <w:rsid w:val="007432AC"/>
    <w:rsid w:val="00745A7D"/>
    <w:rsid w:val="0075560C"/>
    <w:rsid w:val="00760615"/>
    <w:rsid w:val="00763039"/>
    <w:rsid w:val="007657E2"/>
    <w:rsid w:val="0077468A"/>
    <w:rsid w:val="00782708"/>
    <w:rsid w:val="0079004E"/>
    <w:rsid w:val="007A142D"/>
    <w:rsid w:val="007B1101"/>
    <w:rsid w:val="007C1237"/>
    <w:rsid w:val="007E4CDB"/>
    <w:rsid w:val="007E6E4A"/>
    <w:rsid w:val="0080353B"/>
    <w:rsid w:val="008310AF"/>
    <w:rsid w:val="0083717E"/>
    <w:rsid w:val="008406CB"/>
    <w:rsid w:val="00842D5F"/>
    <w:rsid w:val="008478AB"/>
    <w:rsid w:val="008500E0"/>
    <w:rsid w:val="00855BCE"/>
    <w:rsid w:val="00861233"/>
    <w:rsid w:val="00861FDA"/>
    <w:rsid w:val="008744E1"/>
    <w:rsid w:val="00887524"/>
    <w:rsid w:val="00892335"/>
    <w:rsid w:val="00894DDA"/>
    <w:rsid w:val="008B20F3"/>
    <w:rsid w:val="008B4552"/>
    <w:rsid w:val="008B470C"/>
    <w:rsid w:val="008B576A"/>
    <w:rsid w:val="008B5AF2"/>
    <w:rsid w:val="008E22C3"/>
    <w:rsid w:val="008E3D24"/>
    <w:rsid w:val="008F6C0C"/>
    <w:rsid w:val="00912144"/>
    <w:rsid w:val="00912F7D"/>
    <w:rsid w:val="00922CFB"/>
    <w:rsid w:val="0092728D"/>
    <w:rsid w:val="0093494A"/>
    <w:rsid w:val="00936C0E"/>
    <w:rsid w:val="00944C76"/>
    <w:rsid w:val="00976494"/>
    <w:rsid w:val="009933DF"/>
    <w:rsid w:val="009971D9"/>
    <w:rsid w:val="009A06FC"/>
    <w:rsid w:val="009A232B"/>
    <w:rsid w:val="009A2B67"/>
    <w:rsid w:val="009B2D40"/>
    <w:rsid w:val="009B6F6A"/>
    <w:rsid w:val="009C0821"/>
    <w:rsid w:val="009F7830"/>
    <w:rsid w:val="00A00A15"/>
    <w:rsid w:val="00A01BEA"/>
    <w:rsid w:val="00A04CF8"/>
    <w:rsid w:val="00A05B5D"/>
    <w:rsid w:val="00A12690"/>
    <w:rsid w:val="00A15428"/>
    <w:rsid w:val="00A20950"/>
    <w:rsid w:val="00A22D99"/>
    <w:rsid w:val="00A379D0"/>
    <w:rsid w:val="00A455F4"/>
    <w:rsid w:val="00A65196"/>
    <w:rsid w:val="00A71D19"/>
    <w:rsid w:val="00A74BEF"/>
    <w:rsid w:val="00A77D56"/>
    <w:rsid w:val="00A81D8E"/>
    <w:rsid w:val="00AB40A5"/>
    <w:rsid w:val="00AC1671"/>
    <w:rsid w:val="00AC3A2F"/>
    <w:rsid w:val="00AC69EF"/>
    <w:rsid w:val="00AD101C"/>
    <w:rsid w:val="00AE37AA"/>
    <w:rsid w:val="00AE40FA"/>
    <w:rsid w:val="00AF1913"/>
    <w:rsid w:val="00B02E94"/>
    <w:rsid w:val="00B03D19"/>
    <w:rsid w:val="00B15F63"/>
    <w:rsid w:val="00B40BF7"/>
    <w:rsid w:val="00B705DA"/>
    <w:rsid w:val="00B70C0D"/>
    <w:rsid w:val="00B70ED1"/>
    <w:rsid w:val="00B724E7"/>
    <w:rsid w:val="00B9028E"/>
    <w:rsid w:val="00B93B1D"/>
    <w:rsid w:val="00B962BF"/>
    <w:rsid w:val="00BA2736"/>
    <w:rsid w:val="00BA56BA"/>
    <w:rsid w:val="00BB5071"/>
    <w:rsid w:val="00BB684C"/>
    <w:rsid w:val="00BC582D"/>
    <w:rsid w:val="00BC7ABF"/>
    <w:rsid w:val="00BD71CB"/>
    <w:rsid w:val="00BD7CC8"/>
    <w:rsid w:val="00BD7F4C"/>
    <w:rsid w:val="00BD7F65"/>
    <w:rsid w:val="00C048A4"/>
    <w:rsid w:val="00C17309"/>
    <w:rsid w:val="00C17E95"/>
    <w:rsid w:val="00C32037"/>
    <w:rsid w:val="00C427F6"/>
    <w:rsid w:val="00C438B5"/>
    <w:rsid w:val="00C4661A"/>
    <w:rsid w:val="00C5700A"/>
    <w:rsid w:val="00C573BC"/>
    <w:rsid w:val="00C74828"/>
    <w:rsid w:val="00C7502C"/>
    <w:rsid w:val="00C87AD4"/>
    <w:rsid w:val="00C93F69"/>
    <w:rsid w:val="00C975CE"/>
    <w:rsid w:val="00CA6A89"/>
    <w:rsid w:val="00CA6FC1"/>
    <w:rsid w:val="00CD4248"/>
    <w:rsid w:val="00D149EA"/>
    <w:rsid w:val="00D1627B"/>
    <w:rsid w:val="00D16722"/>
    <w:rsid w:val="00D33B56"/>
    <w:rsid w:val="00D6085B"/>
    <w:rsid w:val="00D65BE8"/>
    <w:rsid w:val="00D71C89"/>
    <w:rsid w:val="00D72A39"/>
    <w:rsid w:val="00D74B0E"/>
    <w:rsid w:val="00D86FDA"/>
    <w:rsid w:val="00D937E6"/>
    <w:rsid w:val="00D95446"/>
    <w:rsid w:val="00DA1D29"/>
    <w:rsid w:val="00DA520A"/>
    <w:rsid w:val="00DA750A"/>
    <w:rsid w:val="00DC04CA"/>
    <w:rsid w:val="00DC22FF"/>
    <w:rsid w:val="00DD1729"/>
    <w:rsid w:val="00DD233D"/>
    <w:rsid w:val="00DD2B6A"/>
    <w:rsid w:val="00DD5CEF"/>
    <w:rsid w:val="00DF4098"/>
    <w:rsid w:val="00DF4333"/>
    <w:rsid w:val="00E05DAA"/>
    <w:rsid w:val="00E06FD2"/>
    <w:rsid w:val="00E0706B"/>
    <w:rsid w:val="00E212C6"/>
    <w:rsid w:val="00E21337"/>
    <w:rsid w:val="00E245A9"/>
    <w:rsid w:val="00E43729"/>
    <w:rsid w:val="00E6021C"/>
    <w:rsid w:val="00E610D3"/>
    <w:rsid w:val="00E772F1"/>
    <w:rsid w:val="00E83A7F"/>
    <w:rsid w:val="00E840DE"/>
    <w:rsid w:val="00E84625"/>
    <w:rsid w:val="00E97E1B"/>
    <w:rsid w:val="00EA18D6"/>
    <w:rsid w:val="00EA7B35"/>
    <w:rsid w:val="00EB4DAC"/>
    <w:rsid w:val="00EB764F"/>
    <w:rsid w:val="00EC06B0"/>
    <w:rsid w:val="00EC1810"/>
    <w:rsid w:val="00EC2E54"/>
    <w:rsid w:val="00F00065"/>
    <w:rsid w:val="00F00AD4"/>
    <w:rsid w:val="00F15C26"/>
    <w:rsid w:val="00F27E51"/>
    <w:rsid w:val="00F315A2"/>
    <w:rsid w:val="00F32756"/>
    <w:rsid w:val="00F33016"/>
    <w:rsid w:val="00F359F9"/>
    <w:rsid w:val="00F63957"/>
    <w:rsid w:val="00F72EDE"/>
    <w:rsid w:val="00F76E8B"/>
    <w:rsid w:val="00F77FA3"/>
    <w:rsid w:val="00F93E42"/>
    <w:rsid w:val="00F956F7"/>
    <w:rsid w:val="00F960C7"/>
    <w:rsid w:val="00FA68CE"/>
    <w:rsid w:val="00FB2CD8"/>
    <w:rsid w:val="00FB4BEC"/>
    <w:rsid w:val="00FB74D6"/>
    <w:rsid w:val="00FC2366"/>
    <w:rsid w:val="00FD7DDF"/>
    <w:rsid w:val="00FE02CC"/>
    <w:rsid w:val="00FE324B"/>
    <w:rsid w:val="00FE768E"/>
    <w:rsid w:val="00FE7EB3"/>
    <w:rsid w:val="00FF0DA1"/>
    <w:rsid w:val="00FF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973F2"/>
  <w15:chartTrackingRefBased/>
  <w15:docId w15:val="{8134D5BF-C53F-4DA7-9745-F5FDE4B1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D6D"/>
    <w:pPr>
      <w:spacing w:after="200" w:line="276" w:lineRule="auto"/>
    </w:pPr>
  </w:style>
  <w:style w:type="paragraph" w:styleId="1">
    <w:name w:val="heading 1"/>
    <w:basedOn w:val="a"/>
    <w:next w:val="a"/>
    <w:link w:val="10"/>
    <w:qFormat/>
    <w:rsid w:val="0071556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aliases w:val="h2,h21,5,Заголовок пункта (1.1),222,Reset numbering,H2,H2 Знак,Заголовок 21"/>
    <w:basedOn w:val="a"/>
    <w:next w:val="a"/>
    <w:link w:val="20"/>
    <w:qFormat/>
    <w:rsid w:val="0071556A"/>
    <w:pPr>
      <w:keepNext/>
      <w:numPr>
        <w:ilvl w:val="1"/>
        <w:numId w:val="14"/>
      </w:numPr>
      <w:suppressAutoHyphens/>
      <w:spacing w:before="360" w:after="120" w:line="240" w:lineRule="auto"/>
      <w:outlineLvl w:val="1"/>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56A"/>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
    <w:basedOn w:val="a0"/>
    <w:link w:val="2"/>
    <w:rsid w:val="0071556A"/>
    <w:rPr>
      <w:rFonts w:ascii="Times New Roman" w:eastAsia="Times New Roman" w:hAnsi="Times New Roman" w:cs="Times New Roman"/>
      <w:b/>
      <w:bCs/>
      <w:sz w:val="32"/>
      <w:szCs w:val="32"/>
      <w:lang w:eastAsia="ru-RU"/>
    </w:rPr>
  </w:style>
  <w:style w:type="paragraph" w:customStyle="1" w:styleId="ConsPlusNormal">
    <w:name w:val="ConsPlusNormal"/>
    <w:rsid w:val="00257D6D"/>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
    <w:basedOn w:val="a"/>
    <w:link w:val="a4"/>
    <w:uiPriority w:val="34"/>
    <w:qFormat/>
    <w:rsid w:val="00257D6D"/>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
    <w:link w:val="a3"/>
    <w:uiPriority w:val="34"/>
    <w:locked/>
    <w:rsid w:val="00257D6D"/>
    <w:rPr>
      <w:rFonts w:ascii="Times New Roman" w:eastAsiaTheme="minorEastAsia" w:hAnsi="Times New Roman" w:cs="Times New Roman"/>
      <w:sz w:val="24"/>
      <w:szCs w:val="24"/>
      <w:lang w:eastAsia="ru-RU"/>
    </w:rPr>
  </w:style>
  <w:style w:type="character" w:styleId="a5">
    <w:name w:val="footnote reference"/>
    <w:basedOn w:val="a0"/>
    <w:rsid w:val="00257D6D"/>
    <w:rPr>
      <w:rFonts w:cs="Times New Roman"/>
      <w:vertAlign w:val="superscript"/>
    </w:rPr>
  </w:style>
  <w:style w:type="paragraph" w:styleId="a6">
    <w:name w:val="footnote text"/>
    <w:basedOn w:val="a"/>
    <w:link w:val="a7"/>
    <w:rsid w:val="00257D6D"/>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257D6D"/>
    <w:rPr>
      <w:rFonts w:ascii="Times New Roman" w:eastAsia="Times New Roman" w:hAnsi="Times New Roman" w:cs="Times New Roman"/>
      <w:sz w:val="20"/>
      <w:szCs w:val="20"/>
      <w:lang w:eastAsia="ru-RU"/>
    </w:rPr>
  </w:style>
  <w:style w:type="character" w:styleId="a8">
    <w:name w:val="Hyperlink"/>
    <w:basedOn w:val="a0"/>
    <w:uiPriority w:val="99"/>
    <w:rsid w:val="00257D6D"/>
    <w:rPr>
      <w:color w:val="0000FF"/>
      <w:u w:val="single"/>
    </w:rPr>
  </w:style>
  <w:style w:type="paragraph" w:customStyle="1" w:styleId="ConsNormal">
    <w:name w:val="ConsNormal"/>
    <w:rsid w:val="0071556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a9">
    <w:name w:val="Пункт"/>
    <w:basedOn w:val="a"/>
    <w:link w:val="11"/>
    <w:rsid w:val="0071556A"/>
    <w:pPr>
      <w:spacing w:after="0" w:line="360" w:lineRule="auto"/>
      <w:jc w:val="both"/>
    </w:pPr>
    <w:rPr>
      <w:rFonts w:ascii="Times New Roman" w:eastAsia="Times New Roman" w:hAnsi="Times New Roman" w:cs="Times New Roman"/>
      <w:sz w:val="28"/>
      <w:szCs w:val="28"/>
      <w:lang w:eastAsia="ru-RU"/>
    </w:rPr>
  </w:style>
  <w:style w:type="character" w:customStyle="1" w:styleId="11">
    <w:name w:val="Пункт Знак1"/>
    <w:link w:val="a9"/>
    <w:rsid w:val="0071556A"/>
    <w:rPr>
      <w:rFonts w:ascii="Times New Roman" w:eastAsia="Times New Roman" w:hAnsi="Times New Roman" w:cs="Times New Roman"/>
      <w:sz w:val="28"/>
      <w:szCs w:val="28"/>
      <w:lang w:eastAsia="ru-RU"/>
    </w:rPr>
  </w:style>
  <w:style w:type="paragraph" w:styleId="aa">
    <w:name w:val="Body Text"/>
    <w:basedOn w:val="a"/>
    <w:link w:val="ab"/>
    <w:rsid w:val="0071556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val="x-none" w:eastAsia="x-none"/>
    </w:rPr>
  </w:style>
  <w:style w:type="character" w:customStyle="1" w:styleId="ab">
    <w:name w:val="Основной текст Знак"/>
    <w:basedOn w:val="a0"/>
    <w:link w:val="aa"/>
    <w:rsid w:val="0071556A"/>
    <w:rPr>
      <w:rFonts w:ascii="Times New Roman" w:eastAsia="Times New Roman" w:hAnsi="Times New Roman" w:cs="Times New Roman"/>
      <w:color w:val="000000"/>
      <w:sz w:val="24"/>
      <w:szCs w:val="24"/>
      <w:shd w:val="clear" w:color="auto" w:fill="FFFFFF"/>
      <w:lang w:val="x-none" w:eastAsia="x-none"/>
    </w:rPr>
  </w:style>
  <w:style w:type="paragraph" w:styleId="ac">
    <w:name w:val="Balloon Text"/>
    <w:basedOn w:val="a"/>
    <w:link w:val="ad"/>
    <w:rsid w:val="0071556A"/>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rsid w:val="0071556A"/>
    <w:rPr>
      <w:rFonts w:ascii="Tahoma" w:eastAsia="Times New Roman" w:hAnsi="Tahoma" w:cs="Times New Roman"/>
      <w:sz w:val="16"/>
      <w:szCs w:val="16"/>
      <w:lang w:val="x-none" w:eastAsia="x-none"/>
    </w:rPr>
  </w:style>
  <w:style w:type="paragraph" w:styleId="ae">
    <w:name w:val="caption"/>
    <w:basedOn w:val="a"/>
    <w:next w:val="a"/>
    <w:uiPriority w:val="35"/>
    <w:qFormat/>
    <w:rsid w:val="0071556A"/>
    <w:pPr>
      <w:spacing w:after="120" w:line="240" w:lineRule="auto"/>
      <w:jc w:val="center"/>
    </w:pPr>
    <w:rPr>
      <w:rFonts w:ascii="Times New Roman" w:eastAsia="Times New Roman" w:hAnsi="Times New Roman" w:cs="Times New Roman"/>
      <w:b/>
      <w:bCs/>
      <w:sz w:val="32"/>
      <w:szCs w:val="24"/>
      <w:lang w:eastAsia="ru-RU"/>
    </w:rPr>
  </w:style>
  <w:style w:type="paragraph" w:customStyle="1" w:styleId="msonormal0">
    <w:name w:val="msonormal"/>
    <w:basedOn w:val="a"/>
    <w:rsid w:val="007155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71556A"/>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71556A"/>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0">
    <w:name w:val="xl70"/>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
    <w:rsid w:val="0071556A"/>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3">
    <w:name w:val="xl73"/>
    <w:basedOn w:val="a"/>
    <w:rsid w:val="0071556A"/>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4">
    <w:name w:val="xl74"/>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5">
    <w:name w:val="xl75"/>
    <w:basedOn w:val="a"/>
    <w:rsid w:val="0071556A"/>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6">
    <w:name w:val="xl76"/>
    <w:basedOn w:val="a"/>
    <w:rsid w:val="0071556A"/>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77">
    <w:name w:val="xl77"/>
    <w:basedOn w:val="a"/>
    <w:rsid w:val="0071556A"/>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8">
    <w:name w:val="xl78"/>
    <w:basedOn w:val="a"/>
    <w:rsid w:val="0071556A"/>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71556A"/>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0">
    <w:name w:val="xl80"/>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1">
    <w:name w:val="xl81"/>
    <w:basedOn w:val="a"/>
    <w:rsid w:val="0071556A"/>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2">
    <w:name w:val="xl82"/>
    <w:basedOn w:val="a"/>
    <w:rsid w:val="0071556A"/>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3">
    <w:name w:val="xl83"/>
    <w:basedOn w:val="a"/>
    <w:rsid w:val="0071556A"/>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4">
    <w:name w:val="xl84"/>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5">
    <w:name w:val="xl85"/>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6">
    <w:name w:val="xl86"/>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7">
    <w:name w:val="xl87"/>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8">
    <w:name w:val="xl88"/>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9">
    <w:name w:val="xl89"/>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0">
    <w:name w:val="xl90"/>
    <w:basedOn w:val="a"/>
    <w:rsid w:val="0071556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1">
    <w:name w:val="xl91"/>
    <w:basedOn w:val="a"/>
    <w:rsid w:val="0071556A"/>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2">
    <w:name w:val="xl92"/>
    <w:basedOn w:val="a"/>
    <w:rsid w:val="0071556A"/>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3">
    <w:name w:val="xl93"/>
    <w:basedOn w:val="a"/>
    <w:rsid w:val="0071556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4">
    <w:name w:val="xl94"/>
    <w:basedOn w:val="a"/>
    <w:rsid w:val="0071556A"/>
    <w:pPr>
      <w:pBdr>
        <w:top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ru-RU"/>
    </w:rPr>
  </w:style>
  <w:style w:type="paragraph" w:customStyle="1" w:styleId="xl95">
    <w:name w:val="xl95"/>
    <w:basedOn w:val="a"/>
    <w:rsid w:val="0071556A"/>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6">
    <w:name w:val="xl96"/>
    <w:basedOn w:val="a"/>
    <w:rsid w:val="0071556A"/>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7">
    <w:name w:val="xl97"/>
    <w:basedOn w:val="a"/>
    <w:rsid w:val="0071556A"/>
    <w:pPr>
      <w:pBdr>
        <w:top w:val="single" w:sz="4" w:space="0" w:color="auto"/>
        <w:left w:val="single" w:sz="4" w:space="0" w:color="auto"/>
        <w:bottom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98">
    <w:name w:val="xl98"/>
    <w:basedOn w:val="a"/>
    <w:rsid w:val="0071556A"/>
    <w:pPr>
      <w:pBdr>
        <w:top w:val="single" w:sz="4" w:space="0" w:color="auto"/>
        <w:bottom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99">
    <w:name w:val="xl99"/>
    <w:basedOn w:val="a"/>
    <w:rsid w:val="0071556A"/>
    <w:pPr>
      <w:pBdr>
        <w:top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00">
    <w:name w:val="xl100"/>
    <w:basedOn w:val="a"/>
    <w:rsid w:val="007155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1">
    <w:name w:val="xl101"/>
    <w:basedOn w:val="a"/>
    <w:rsid w:val="007155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2">
    <w:name w:val="xl102"/>
    <w:basedOn w:val="a"/>
    <w:rsid w:val="007155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3">
    <w:name w:val="xl103"/>
    <w:basedOn w:val="a"/>
    <w:rsid w:val="0071556A"/>
    <w:pPr>
      <w:spacing w:before="100" w:beforeAutospacing="1" w:after="100" w:afterAutospacing="1" w:line="240" w:lineRule="auto"/>
    </w:pPr>
    <w:rPr>
      <w:rFonts w:ascii="Tahoma" w:eastAsia="Times New Roman" w:hAnsi="Tahoma" w:cs="Tahoma"/>
      <w:sz w:val="20"/>
      <w:szCs w:val="20"/>
      <w:lang w:eastAsia="ru-RU"/>
    </w:rPr>
  </w:style>
  <w:style w:type="paragraph" w:customStyle="1" w:styleId="xl104">
    <w:name w:val="xl104"/>
    <w:basedOn w:val="a"/>
    <w:rsid w:val="0071556A"/>
    <w:pPr>
      <w:spacing w:before="100" w:beforeAutospacing="1" w:after="100" w:afterAutospacing="1" w:line="240" w:lineRule="auto"/>
      <w:textAlignment w:val="top"/>
    </w:pPr>
    <w:rPr>
      <w:rFonts w:ascii="Tahoma" w:eastAsia="Times New Roman" w:hAnsi="Tahoma" w:cs="Tahoma"/>
      <w:sz w:val="24"/>
      <w:szCs w:val="24"/>
      <w:lang w:eastAsia="ru-RU"/>
    </w:rPr>
  </w:style>
  <w:style w:type="paragraph" w:customStyle="1" w:styleId="xl105">
    <w:name w:val="xl105"/>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06">
    <w:name w:val="xl106"/>
    <w:basedOn w:val="a"/>
    <w:rsid w:val="0071556A"/>
    <w:pPr>
      <w:spacing w:before="100" w:beforeAutospacing="1" w:after="100" w:afterAutospacing="1" w:line="240" w:lineRule="auto"/>
    </w:pPr>
    <w:rPr>
      <w:rFonts w:ascii="Tahoma" w:eastAsia="Times New Roman" w:hAnsi="Tahoma" w:cs="Tahoma"/>
      <w:sz w:val="20"/>
      <w:szCs w:val="20"/>
      <w:lang w:eastAsia="ru-RU"/>
    </w:rPr>
  </w:style>
  <w:style w:type="paragraph" w:customStyle="1" w:styleId="xl107">
    <w:name w:val="xl107"/>
    <w:basedOn w:val="a"/>
    <w:rsid w:val="0071556A"/>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8">
    <w:name w:val="xl108"/>
    <w:basedOn w:val="a"/>
    <w:rsid w:val="007155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9">
    <w:name w:val="xl109"/>
    <w:basedOn w:val="a"/>
    <w:rsid w:val="0071556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0">
    <w:name w:val="xl110"/>
    <w:basedOn w:val="a"/>
    <w:rsid w:val="0071556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1">
    <w:name w:val="xl111"/>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3">
    <w:name w:val="xl113"/>
    <w:basedOn w:val="a"/>
    <w:rsid w:val="007155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14">
    <w:name w:val="xl114"/>
    <w:basedOn w:val="a"/>
    <w:rsid w:val="007155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15">
    <w:name w:val="xl115"/>
    <w:basedOn w:val="a"/>
    <w:rsid w:val="007155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styleId="af">
    <w:name w:val="No Spacing"/>
    <w:uiPriority w:val="1"/>
    <w:qFormat/>
    <w:rsid w:val="0071556A"/>
    <w:pPr>
      <w:spacing w:after="0" w:line="240" w:lineRule="auto"/>
    </w:pPr>
    <w:rPr>
      <w:rFonts w:ascii="Calibri" w:hAnsi="Calibri" w:cs="Calibri"/>
    </w:rPr>
  </w:style>
  <w:style w:type="character" w:styleId="af0">
    <w:name w:val="FollowedHyperlink"/>
    <w:basedOn w:val="a0"/>
    <w:uiPriority w:val="99"/>
    <w:semiHidden/>
    <w:unhideWhenUsed/>
    <w:rsid w:val="000D4201"/>
    <w:rPr>
      <w:color w:val="954F72"/>
      <w:u w:val="single"/>
    </w:rPr>
  </w:style>
  <w:style w:type="paragraph" w:customStyle="1" w:styleId="xl116">
    <w:name w:val="xl116"/>
    <w:basedOn w:val="a"/>
    <w:rsid w:val="000D420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7">
    <w:name w:val="xl117"/>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9">
    <w:name w:val="xl119"/>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0">
    <w:name w:val="xl120"/>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1">
    <w:name w:val="xl121"/>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0D420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23">
    <w:name w:val="xl123"/>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5">
    <w:name w:val="xl125"/>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6">
    <w:name w:val="xl126"/>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7">
    <w:name w:val="xl127"/>
    <w:basedOn w:val="a"/>
    <w:rsid w:val="000D420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8">
    <w:name w:val="xl128"/>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9">
    <w:name w:val="xl129"/>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0">
    <w:name w:val="xl130"/>
    <w:basedOn w:val="a"/>
    <w:rsid w:val="000D420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1">
    <w:name w:val="xl131"/>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2">
    <w:name w:val="xl132"/>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4">
    <w:name w:val="xl134"/>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5">
    <w:name w:val="xl135"/>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6">
    <w:name w:val="xl136"/>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7">
    <w:name w:val="xl137"/>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2">
    <w:name w:val="xl142"/>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3">
    <w:name w:val="xl143"/>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4">
    <w:name w:val="xl144"/>
    <w:basedOn w:val="a"/>
    <w:rsid w:val="000D420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5">
    <w:name w:val="xl145"/>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6">
    <w:name w:val="xl146"/>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47">
    <w:name w:val="xl147"/>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0">
    <w:name w:val="xl150"/>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1">
    <w:name w:val="xl151"/>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3">
    <w:name w:val="xl153"/>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4">
    <w:name w:val="xl154"/>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55">
    <w:name w:val="xl155"/>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6">
    <w:name w:val="xl156"/>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7">
    <w:name w:val="xl157"/>
    <w:basedOn w:val="a"/>
    <w:rsid w:val="000D420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8">
    <w:name w:val="xl158"/>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0D420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1">
    <w:name w:val="xl161"/>
    <w:basedOn w:val="a"/>
    <w:rsid w:val="000D420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2">
    <w:name w:val="xl162"/>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
    <w:rsid w:val="000D420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4">
    <w:name w:val="xl164"/>
    <w:basedOn w:val="a"/>
    <w:rsid w:val="000D420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
    <w:rsid w:val="000D420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6">
    <w:name w:val="xl166"/>
    <w:basedOn w:val="a"/>
    <w:rsid w:val="000D420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0D420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0D420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9">
    <w:name w:val="xl169"/>
    <w:basedOn w:val="a"/>
    <w:rsid w:val="000D420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0">
    <w:name w:val="xl170"/>
    <w:basedOn w:val="a"/>
    <w:rsid w:val="000D420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1">
    <w:name w:val="xl171"/>
    <w:basedOn w:val="a"/>
    <w:rsid w:val="000D420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2">
    <w:name w:val="xl172"/>
    <w:basedOn w:val="a"/>
    <w:rsid w:val="000D420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3">
    <w:name w:val="xl173"/>
    <w:basedOn w:val="a"/>
    <w:rsid w:val="000D420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4">
    <w:name w:val="xl174"/>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5">
    <w:name w:val="xl175"/>
    <w:basedOn w:val="a"/>
    <w:rsid w:val="000D420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6">
    <w:name w:val="xl176"/>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7">
    <w:name w:val="xl177"/>
    <w:basedOn w:val="a"/>
    <w:rsid w:val="000D420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8">
    <w:name w:val="xl178"/>
    <w:basedOn w:val="a"/>
    <w:rsid w:val="000D420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9">
    <w:name w:val="xl179"/>
    <w:basedOn w:val="a"/>
    <w:rsid w:val="000D420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63">
    <w:name w:val="xl63"/>
    <w:basedOn w:val="a"/>
    <w:rsid w:val="005C3B0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5C3B0C"/>
    <w:pPr>
      <w:spacing w:before="100" w:beforeAutospacing="1" w:after="100" w:afterAutospacing="1" w:line="240" w:lineRule="auto"/>
    </w:pPr>
    <w:rPr>
      <w:rFonts w:ascii="Arial" w:eastAsia="Times New Roman" w:hAnsi="Arial" w:cs="Arial"/>
      <w:sz w:val="16"/>
      <w:szCs w:val="16"/>
      <w:lang w:eastAsia="ru-RU"/>
    </w:rPr>
  </w:style>
  <w:style w:type="table" w:styleId="af1">
    <w:name w:val="Table Grid"/>
    <w:basedOn w:val="a1"/>
    <w:uiPriority w:val="39"/>
    <w:rsid w:val="005B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rsid w:val="00DA520A"/>
    <w:rPr>
      <w:rFonts w:ascii="Segoe UI" w:hAnsi="Segoe UI" w:cs="Segoe UI" w:hint="default"/>
      <w:color w:val="000000"/>
    </w:rPr>
  </w:style>
  <w:style w:type="table" w:customStyle="1" w:styleId="12">
    <w:name w:val="Сетка таблицы1"/>
    <w:basedOn w:val="a1"/>
    <w:next w:val="af1"/>
    <w:uiPriority w:val="39"/>
    <w:rsid w:val="00DF4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80">
    <w:name w:val="xl180"/>
    <w:basedOn w:val="a"/>
    <w:rsid w:val="00DF4333"/>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1">
    <w:name w:val="xl181"/>
    <w:basedOn w:val="a"/>
    <w:rsid w:val="00DF4333"/>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82">
    <w:name w:val="xl182"/>
    <w:basedOn w:val="a"/>
    <w:rsid w:val="00DF4333"/>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3">
    <w:name w:val="xl183"/>
    <w:basedOn w:val="a"/>
    <w:rsid w:val="00DF43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4">
    <w:name w:val="xl184"/>
    <w:basedOn w:val="a"/>
    <w:rsid w:val="00DF4333"/>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5">
    <w:name w:val="xl185"/>
    <w:basedOn w:val="a"/>
    <w:rsid w:val="00DF4333"/>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
    <w:name w:val="xl186"/>
    <w:basedOn w:val="a"/>
    <w:rsid w:val="00DF4333"/>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
    <w:name w:val="xl187"/>
    <w:basedOn w:val="a"/>
    <w:rsid w:val="00DF4333"/>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8">
    <w:name w:val="xl188"/>
    <w:basedOn w:val="a"/>
    <w:rsid w:val="00DF4333"/>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
    <w:name w:val="xl189"/>
    <w:basedOn w:val="a"/>
    <w:rsid w:val="00DF4333"/>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0">
    <w:name w:val="xl190"/>
    <w:basedOn w:val="a"/>
    <w:rsid w:val="00DF4333"/>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
    <w:name w:val="xl191"/>
    <w:basedOn w:val="a"/>
    <w:rsid w:val="00DF4333"/>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2">
    <w:name w:val="xl192"/>
    <w:basedOn w:val="a"/>
    <w:rsid w:val="00DF4333"/>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3">
    <w:name w:val="xl193"/>
    <w:basedOn w:val="a"/>
    <w:rsid w:val="00DF4333"/>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36141">
      <w:bodyDiv w:val="1"/>
      <w:marLeft w:val="0"/>
      <w:marRight w:val="0"/>
      <w:marTop w:val="0"/>
      <w:marBottom w:val="0"/>
      <w:divBdr>
        <w:top w:val="none" w:sz="0" w:space="0" w:color="auto"/>
        <w:left w:val="none" w:sz="0" w:space="0" w:color="auto"/>
        <w:bottom w:val="none" w:sz="0" w:space="0" w:color="auto"/>
        <w:right w:val="none" w:sz="0" w:space="0" w:color="auto"/>
      </w:divBdr>
    </w:div>
    <w:div w:id="177233271">
      <w:bodyDiv w:val="1"/>
      <w:marLeft w:val="0"/>
      <w:marRight w:val="0"/>
      <w:marTop w:val="0"/>
      <w:marBottom w:val="0"/>
      <w:divBdr>
        <w:top w:val="none" w:sz="0" w:space="0" w:color="auto"/>
        <w:left w:val="none" w:sz="0" w:space="0" w:color="auto"/>
        <w:bottom w:val="none" w:sz="0" w:space="0" w:color="auto"/>
        <w:right w:val="none" w:sz="0" w:space="0" w:color="auto"/>
      </w:divBdr>
    </w:div>
    <w:div w:id="199712111">
      <w:bodyDiv w:val="1"/>
      <w:marLeft w:val="0"/>
      <w:marRight w:val="0"/>
      <w:marTop w:val="0"/>
      <w:marBottom w:val="0"/>
      <w:divBdr>
        <w:top w:val="none" w:sz="0" w:space="0" w:color="auto"/>
        <w:left w:val="none" w:sz="0" w:space="0" w:color="auto"/>
        <w:bottom w:val="none" w:sz="0" w:space="0" w:color="auto"/>
        <w:right w:val="none" w:sz="0" w:space="0" w:color="auto"/>
      </w:divBdr>
    </w:div>
    <w:div w:id="417562501">
      <w:bodyDiv w:val="1"/>
      <w:marLeft w:val="0"/>
      <w:marRight w:val="0"/>
      <w:marTop w:val="0"/>
      <w:marBottom w:val="0"/>
      <w:divBdr>
        <w:top w:val="none" w:sz="0" w:space="0" w:color="auto"/>
        <w:left w:val="none" w:sz="0" w:space="0" w:color="auto"/>
        <w:bottom w:val="none" w:sz="0" w:space="0" w:color="auto"/>
        <w:right w:val="none" w:sz="0" w:space="0" w:color="auto"/>
      </w:divBdr>
    </w:div>
    <w:div w:id="431435311">
      <w:bodyDiv w:val="1"/>
      <w:marLeft w:val="0"/>
      <w:marRight w:val="0"/>
      <w:marTop w:val="0"/>
      <w:marBottom w:val="0"/>
      <w:divBdr>
        <w:top w:val="none" w:sz="0" w:space="0" w:color="auto"/>
        <w:left w:val="none" w:sz="0" w:space="0" w:color="auto"/>
        <w:bottom w:val="none" w:sz="0" w:space="0" w:color="auto"/>
        <w:right w:val="none" w:sz="0" w:space="0" w:color="auto"/>
      </w:divBdr>
    </w:div>
    <w:div w:id="625544245">
      <w:bodyDiv w:val="1"/>
      <w:marLeft w:val="0"/>
      <w:marRight w:val="0"/>
      <w:marTop w:val="0"/>
      <w:marBottom w:val="0"/>
      <w:divBdr>
        <w:top w:val="none" w:sz="0" w:space="0" w:color="auto"/>
        <w:left w:val="none" w:sz="0" w:space="0" w:color="auto"/>
        <w:bottom w:val="none" w:sz="0" w:space="0" w:color="auto"/>
        <w:right w:val="none" w:sz="0" w:space="0" w:color="auto"/>
      </w:divBdr>
    </w:div>
    <w:div w:id="955909342">
      <w:bodyDiv w:val="1"/>
      <w:marLeft w:val="0"/>
      <w:marRight w:val="0"/>
      <w:marTop w:val="0"/>
      <w:marBottom w:val="0"/>
      <w:divBdr>
        <w:top w:val="none" w:sz="0" w:space="0" w:color="auto"/>
        <w:left w:val="none" w:sz="0" w:space="0" w:color="auto"/>
        <w:bottom w:val="none" w:sz="0" w:space="0" w:color="auto"/>
        <w:right w:val="none" w:sz="0" w:space="0" w:color="auto"/>
      </w:divBdr>
    </w:div>
    <w:div w:id="972254991">
      <w:bodyDiv w:val="1"/>
      <w:marLeft w:val="0"/>
      <w:marRight w:val="0"/>
      <w:marTop w:val="0"/>
      <w:marBottom w:val="0"/>
      <w:divBdr>
        <w:top w:val="none" w:sz="0" w:space="0" w:color="auto"/>
        <w:left w:val="none" w:sz="0" w:space="0" w:color="auto"/>
        <w:bottom w:val="none" w:sz="0" w:space="0" w:color="auto"/>
        <w:right w:val="none" w:sz="0" w:space="0" w:color="auto"/>
      </w:divBdr>
    </w:div>
    <w:div w:id="1119761383">
      <w:bodyDiv w:val="1"/>
      <w:marLeft w:val="0"/>
      <w:marRight w:val="0"/>
      <w:marTop w:val="0"/>
      <w:marBottom w:val="0"/>
      <w:divBdr>
        <w:top w:val="none" w:sz="0" w:space="0" w:color="auto"/>
        <w:left w:val="none" w:sz="0" w:space="0" w:color="auto"/>
        <w:bottom w:val="none" w:sz="0" w:space="0" w:color="auto"/>
        <w:right w:val="none" w:sz="0" w:space="0" w:color="auto"/>
      </w:divBdr>
    </w:div>
    <w:div w:id="1549607545">
      <w:bodyDiv w:val="1"/>
      <w:marLeft w:val="0"/>
      <w:marRight w:val="0"/>
      <w:marTop w:val="0"/>
      <w:marBottom w:val="0"/>
      <w:divBdr>
        <w:top w:val="none" w:sz="0" w:space="0" w:color="auto"/>
        <w:left w:val="none" w:sz="0" w:space="0" w:color="auto"/>
        <w:bottom w:val="none" w:sz="0" w:space="0" w:color="auto"/>
        <w:right w:val="none" w:sz="0" w:space="0" w:color="auto"/>
      </w:divBdr>
    </w:div>
    <w:div w:id="1569685416">
      <w:bodyDiv w:val="1"/>
      <w:marLeft w:val="0"/>
      <w:marRight w:val="0"/>
      <w:marTop w:val="0"/>
      <w:marBottom w:val="0"/>
      <w:divBdr>
        <w:top w:val="none" w:sz="0" w:space="0" w:color="auto"/>
        <w:left w:val="none" w:sz="0" w:space="0" w:color="auto"/>
        <w:bottom w:val="none" w:sz="0" w:space="0" w:color="auto"/>
        <w:right w:val="none" w:sz="0" w:space="0" w:color="auto"/>
      </w:divBdr>
    </w:div>
    <w:div w:id="1723750042">
      <w:bodyDiv w:val="1"/>
      <w:marLeft w:val="0"/>
      <w:marRight w:val="0"/>
      <w:marTop w:val="0"/>
      <w:marBottom w:val="0"/>
      <w:divBdr>
        <w:top w:val="none" w:sz="0" w:space="0" w:color="auto"/>
        <w:left w:val="none" w:sz="0" w:space="0" w:color="auto"/>
        <w:bottom w:val="none" w:sz="0" w:space="0" w:color="auto"/>
        <w:right w:val="none" w:sz="0" w:space="0" w:color="auto"/>
      </w:divBdr>
    </w:div>
    <w:div w:id="1816142430">
      <w:bodyDiv w:val="1"/>
      <w:marLeft w:val="0"/>
      <w:marRight w:val="0"/>
      <w:marTop w:val="0"/>
      <w:marBottom w:val="0"/>
      <w:divBdr>
        <w:top w:val="none" w:sz="0" w:space="0" w:color="auto"/>
        <w:left w:val="none" w:sz="0" w:space="0" w:color="auto"/>
        <w:bottom w:val="none" w:sz="0" w:space="0" w:color="auto"/>
        <w:right w:val="none" w:sz="0" w:space="0" w:color="auto"/>
      </w:divBdr>
    </w:div>
    <w:div w:id="195096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Pimachyev@komie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150F4-6B91-42A1-BECD-07F7E7ED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7552</TotalTime>
  <Pages>127</Pages>
  <Words>36276</Words>
  <Characters>206774</Characters>
  <Application>Microsoft Office Word</Application>
  <DocSecurity>0</DocSecurity>
  <Lines>1723</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242565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Пимачёв Дмитрий Николаевич</cp:lastModifiedBy>
  <cp:revision>41</cp:revision>
  <dcterms:created xsi:type="dcterms:W3CDTF">2024-06-11T11:38:00Z</dcterms:created>
  <dcterms:modified xsi:type="dcterms:W3CDTF">2025-05-20T09:49:00Z</dcterms:modified>
</cp:coreProperties>
</file>